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95DB1" w14:textId="77777777" w:rsidR="002E3B87" w:rsidRPr="00D54873" w:rsidRDefault="002E3B87" w:rsidP="002E3B87">
      <w:pPr>
        <w:rPr>
          <w:sz w:val="32"/>
          <w:szCs w:val="32"/>
          <w:u w:val="single"/>
        </w:rPr>
      </w:pPr>
      <w:bookmarkStart w:id="0" w:name="page1"/>
      <w:bookmarkEnd w:id="0"/>
      <w:r w:rsidRPr="00D54873">
        <w:rPr>
          <w:rFonts w:eastAsia="Arial"/>
          <w:b/>
          <w:bCs/>
          <w:sz w:val="32"/>
          <w:szCs w:val="32"/>
          <w:u w:val="single"/>
        </w:rPr>
        <w:t>Einleitung</w:t>
      </w:r>
    </w:p>
    <w:p w14:paraId="68CC2E9B" w14:textId="77777777" w:rsidR="002E3B87" w:rsidRPr="002E3B87" w:rsidRDefault="002E3B87" w:rsidP="002E3B87">
      <w:pPr>
        <w:spacing w:line="151" w:lineRule="exact"/>
        <w:rPr>
          <w:sz w:val="24"/>
          <w:szCs w:val="24"/>
        </w:rPr>
      </w:pPr>
    </w:p>
    <w:p w14:paraId="7C24F24E" w14:textId="77777777" w:rsidR="002E3B87" w:rsidRPr="009F6B70" w:rsidRDefault="002E3B87" w:rsidP="002E3B87">
      <w:pPr>
        <w:spacing w:line="411" w:lineRule="auto"/>
        <w:ind w:right="20"/>
        <w:jc w:val="both"/>
        <w:rPr>
          <w:sz w:val="28"/>
          <w:szCs w:val="28"/>
        </w:rPr>
      </w:pPr>
      <w:r w:rsidRPr="009F6B70">
        <w:rPr>
          <w:rFonts w:eastAsia="Arial"/>
          <w:sz w:val="28"/>
          <w:szCs w:val="28"/>
        </w:rPr>
        <w:t>Im Lebensraum Wald wohnen viele verschiedene Lebewesen. Die Waldbewohner leben am Boden, auf Pflanzen oder im Boden vergraben. Sie lassen sich durch ihre Lebensweise in Produzenten, Konsumenten und Destruenten aufteilen. Hiervon spielen Destruenten eine besondere Rolle für die Pflanzenzersetzung. Das Wort „Destruent“ bedeutet auf Latein „niederreißen“ und kann im Deutschen als „Zersetzer“ übersetzt werden.</w:t>
      </w:r>
    </w:p>
    <w:p w14:paraId="3070A029" w14:textId="77777777" w:rsidR="002E3B87" w:rsidRPr="009F6B70" w:rsidRDefault="002E3B87" w:rsidP="002E3B87">
      <w:pPr>
        <w:spacing w:line="1" w:lineRule="exact"/>
        <w:rPr>
          <w:sz w:val="28"/>
          <w:szCs w:val="28"/>
        </w:rPr>
      </w:pPr>
    </w:p>
    <w:p w14:paraId="6BBD0841" w14:textId="77777777" w:rsidR="002E3B87" w:rsidRPr="009F6B70" w:rsidRDefault="002E3B87" w:rsidP="002E3B87">
      <w:pPr>
        <w:spacing w:line="395" w:lineRule="auto"/>
        <w:jc w:val="both"/>
        <w:rPr>
          <w:sz w:val="28"/>
          <w:szCs w:val="28"/>
        </w:rPr>
      </w:pPr>
      <w:r w:rsidRPr="009F6B70">
        <w:rPr>
          <w:rFonts w:eastAsia="Arial"/>
          <w:sz w:val="28"/>
          <w:szCs w:val="28"/>
        </w:rPr>
        <w:t>Nur welche Waldbewohner gehören zu den Destruenten? Unter diesem Begriff werden fünf Gruppen zusammengefasst: Bakterien, Würmer (Ringelwürmer, Rundwürmer), Weichtiere, Gliederfüßer und Wirbeltiere. Gliederfüßer werden Tiere genannt, die in mehrere Abschnitte unterteilt werden können. Zum Beispiel besitzen Webspinnen 2 Abschnitte, wohingegen Tausendfüßer so viele Abschnitte wie Beinpaare besitzen.</w:t>
      </w:r>
    </w:p>
    <w:p w14:paraId="4DF28AC4" w14:textId="77777777" w:rsidR="002E3B87" w:rsidRPr="002E3B87" w:rsidRDefault="002E3B87" w:rsidP="002E3B87">
      <w:pPr>
        <w:spacing w:line="136" w:lineRule="exact"/>
        <w:rPr>
          <w:sz w:val="24"/>
          <w:szCs w:val="24"/>
        </w:rPr>
      </w:pPr>
    </w:p>
    <w:p w14:paraId="6CC2636F" w14:textId="77777777" w:rsidR="002E3B87" w:rsidRPr="00D54873" w:rsidRDefault="002E3B87" w:rsidP="002E3B87">
      <w:pPr>
        <w:rPr>
          <w:sz w:val="28"/>
          <w:szCs w:val="28"/>
        </w:rPr>
      </w:pPr>
      <w:r w:rsidRPr="00D54873">
        <w:rPr>
          <w:rFonts w:eastAsia="Arial"/>
          <w:b/>
          <w:bCs/>
          <w:sz w:val="28"/>
          <w:szCs w:val="28"/>
        </w:rPr>
        <w:t xml:space="preserve">Aufgabe </w:t>
      </w:r>
      <w:r w:rsidR="00FC1B5B" w:rsidRPr="00D54873">
        <w:rPr>
          <w:rFonts w:eastAsia="Arial"/>
          <w:b/>
          <w:bCs/>
          <w:sz w:val="28"/>
          <w:szCs w:val="28"/>
        </w:rPr>
        <w:t>a)</w:t>
      </w:r>
    </w:p>
    <w:p w14:paraId="786D782E" w14:textId="77777777" w:rsidR="002E3B87" w:rsidRPr="002E3B87" w:rsidRDefault="002E3B87" w:rsidP="002E3B87">
      <w:pPr>
        <w:spacing w:line="151" w:lineRule="exact"/>
        <w:rPr>
          <w:sz w:val="24"/>
          <w:szCs w:val="24"/>
        </w:rPr>
      </w:pPr>
    </w:p>
    <w:p w14:paraId="1AA87B6B" w14:textId="77777777" w:rsidR="002E3B87" w:rsidRPr="009F6B70" w:rsidRDefault="002E3B87" w:rsidP="002E3B87">
      <w:pPr>
        <w:spacing w:line="449" w:lineRule="auto"/>
        <w:jc w:val="both"/>
        <w:rPr>
          <w:rFonts w:eastAsia="Arial"/>
          <w:sz w:val="28"/>
          <w:szCs w:val="28"/>
        </w:rPr>
      </w:pPr>
      <w:r w:rsidRPr="009F6B70">
        <w:rPr>
          <w:rFonts w:eastAsia="Arial"/>
          <w:sz w:val="28"/>
          <w:szCs w:val="28"/>
        </w:rPr>
        <w:t>Macht euch auf im nächstgelegenen Wald auf die Suche nach Bodentieren. Bestimmt mithilfe des Bestimmungsschlüssels auf Seite 3 die Tiere. Ordnet dem Tier den Namen, die Anzahl der Beinpaare und die Destruentengruppe zu. Nutzt dazu die folgende Tabelle</w:t>
      </w:r>
      <w:r w:rsidR="0045789C" w:rsidRPr="009F6B70">
        <w:rPr>
          <w:rFonts w:eastAsia="Arial"/>
          <w:sz w:val="28"/>
          <w:szCs w:val="28"/>
        </w:rPr>
        <w:t xml:space="preserve"> auf Seite 2</w:t>
      </w:r>
      <w:r w:rsidRPr="009F6B70">
        <w:rPr>
          <w:rFonts w:eastAsia="Arial"/>
          <w:sz w:val="28"/>
          <w:szCs w:val="28"/>
        </w:rPr>
        <w:t>.</w:t>
      </w:r>
    </w:p>
    <w:p w14:paraId="4C937157" w14:textId="77777777" w:rsidR="00C76284" w:rsidRPr="009F6B70" w:rsidRDefault="00C76284" w:rsidP="00C76284">
      <w:pPr>
        <w:pStyle w:val="Listenabsatz"/>
        <w:numPr>
          <w:ilvl w:val="0"/>
          <w:numId w:val="8"/>
        </w:numPr>
        <w:spacing w:line="449" w:lineRule="auto"/>
        <w:jc w:val="both"/>
        <w:rPr>
          <w:rFonts w:eastAsia="Arial"/>
          <w:sz w:val="28"/>
          <w:szCs w:val="28"/>
        </w:rPr>
      </w:pPr>
      <w:r w:rsidRPr="009F6B70">
        <w:rPr>
          <w:rFonts w:eastAsia="Arial"/>
          <w:sz w:val="28"/>
          <w:szCs w:val="28"/>
        </w:rPr>
        <w:t>Würmer (z.B. Regenwürmer – keine Beinpaare)</w:t>
      </w:r>
    </w:p>
    <w:p w14:paraId="4F6FFCA8" w14:textId="77777777" w:rsidR="00C76284" w:rsidRPr="009F6B70" w:rsidRDefault="00C76284" w:rsidP="00C76284">
      <w:pPr>
        <w:pStyle w:val="Listenabsatz"/>
        <w:numPr>
          <w:ilvl w:val="0"/>
          <w:numId w:val="8"/>
        </w:numPr>
        <w:spacing w:line="449" w:lineRule="auto"/>
        <w:jc w:val="both"/>
        <w:rPr>
          <w:rFonts w:eastAsia="Arial"/>
          <w:sz w:val="28"/>
          <w:szCs w:val="28"/>
        </w:rPr>
      </w:pPr>
      <w:r w:rsidRPr="009F6B70">
        <w:rPr>
          <w:rFonts w:eastAsia="Arial"/>
          <w:sz w:val="28"/>
          <w:szCs w:val="28"/>
        </w:rPr>
        <w:t>Weichtiere (z.B. Schnecken – keine Beinpaare)</w:t>
      </w:r>
    </w:p>
    <w:p w14:paraId="163CA202" w14:textId="77777777" w:rsidR="00C76284" w:rsidRPr="009F6B70" w:rsidRDefault="00C76284" w:rsidP="00C76284">
      <w:pPr>
        <w:pStyle w:val="Listenabsatz"/>
        <w:numPr>
          <w:ilvl w:val="0"/>
          <w:numId w:val="8"/>
        </w:numPr>
        <w:spacing w:line="449" w:lineRule="auto"/>
        <w:jc w:val="both"/>
        <w:rPr>
          <w:sz w:val="28"/>
          <w:szCs w:val="28"/>
        </w:rPr>
      </w:pPr>
      <w:r w:rsidRPr="009F6B70">
        <w:rPr>
          <w:rFonts w:eastAsia="Arial"/>
          <w:sz w:val="28"/>
          <w:szCs w:val="28"/>
        </w:rPr>
        <w:t>Gliederfüßer (z.B. Spinnentiere – 4 Beinpaare, Ins</w:t>
      </w:r>
      <w:r w:rsidR="00C753E0">
        <w:rPr>
          <w:rFonts w:eastAsia="Arial"/>
          <w:sz w:val="28"/>
          <w:szCs w:val="28"/>
        </w:rPr>
        <w:t>e</w:t>
      </w:r>
      <w:r w:rsidRPr="009F6B70">
        <w:rPr>
          <w:rFonts w:eastAsia="Arial"/>
          <w:sz w:val="28"/>
          <w:szCs w:val="28"/>
        </w:rPr>
        <w:t>kten – 3 Beinpaare, Asseln – 7 Beinpaare und Tausendfüßer – viele Beinpaare)</w:t>
      </w:r>
    </w:p>
    <w:p w14:paraId="2F1FEC90" w14:textId="77777777" w:rsidR="006427ED" w:rsidRPr="009F6B70" w:rsidRDefault="002E3B87" w:rsidP="009F6B70">
      <w:pPr>
        <w:spacing w:line="429" w:lineRule="auto"/>
        <w:jc w:val="both"/>
        <w:rPr>
          <w:rFonts w:eastAsia="Arial"/>
          <w:b/>
          <w:bCs/>
        </w:rPr>
      </w:pPr>
      <w:r w:rsidRPr="009F6B70">
        <w:rPr>
          <w:rFonts w:eastAsia="Arial"/>
          <w:sz w:val="28"/>
          <w:szCs w:val="28"/>
          <w:u w:val="single"/>
        </w:rPr>
        <w:t>Hinweis:</w:t>
      </w:r>
      <w:r w:rsidRPr="009F6B70">
        <w:rPr>
          <w:rFonts w:eastAsia="Arial"/>
          <w:sz w:val="28"/>
          <w:szCs w:val="28"/>
        </w:rPr>
        <w:t xml:space="preserve"> Weichtiere und Gliederfüßer findest du am besten in Laubhaufen und unter großen Blättern. Auch in hohlen Baumstümpfen und unter der Rinde von </w:t>
      </w:r>
      <w:r w:rsidRPr="009F6B70">
        <w:rPr>
          <w:rFonts w:eastAsia="Arial"/>
          <w:sz w:val="28"/>
          <w:szCs w:val="28"/>
        </w:rPr>
        <w:lastRenderedPageBreak/>
        <w:t>Totholz kannst du Gliederfüßer finden. Nach Würmern musst du vielleicht auch ein wenig graben, am besten unter der Laubdecke.</w:t>
      </w:r>
    </w:p>
    <w:p w14:paraId="76C30EE0" w14:textId="77777777" w:rsidR="00FC1B5B" w:rsidRDefault="00FC1B5B" w:rsidP="002E3B87">
      <w:pPr>
        <w:spacing w:line="429" w:lineRule="auto"/>
        <w:jc w:val="both"/>
        <w:rPr>
          <w:rFonts w:eastAsia="Arial"/>
          <w:b/>
          <w:bCs/>
        </w:rPr>
      </w:pPr>
      <w:r w:rsidRPr="00D54873">
        <w:rPr>
          <w:rFonts w:eastAsia="Arial"/>
          <w:b/>
          <w:bCs/>
          <w:sz w:val="28"/>
          <w:szCs w:val="28"/>
        </w:rPr>
        <w:t>Aufgabe</w:t>
      </w:r>
      <w:r w:rsidRPr="00FC1B5B">
        <w:rPr>
          <w:rFonts w:eastAsia="Arial"/>
          <w:b/>
          <w:bCs/>
        </w:rPr>
        <w:t xml:space="preserve"> </w:t>
      </w:r>
      <w:r w:rsidRPr="00D54873">
        <w:rPr>
          <w:rFonts w:eastAsia="Arial"/>
          <w:b/>
          <w:bCs/>
          <w:sz w:val="28"/>
          <w:szCs w:val="28"/>
        </w:rPr>
        <w:t>b</w:t>
      </w:r>
      <w:r w:rsidR="009732FD">
        <w:rPr>
          <w:rFonts w:eastAsia="Arial"/>
          <w:b/>
          <w:bCs/>
          <w:sz w:val="28"/>
          <w:szCs w:val="28"/>
        </w:rPr>
        <w:t>)</w:t>
      </w:r>
    </w:p>
    <w:tbl>
      <w:tblPr>
        <w:tblStyle w:val="Tabellenraster"/>
        <w:tblpPr w:leftFromText="141" w:rightFromText="141" w:vertAnchor="text" w:horzAnchor="margin" w:tblpXSpec="center" w:tblpY="3254"/>
        <w:tblW w:w="10712" w:type="dxa"/>
        <w:tblLook w:val="04A0" w:firstRow="1" w:lastRow="0" w:firstColumn="1" w:lastColumn="0" w:noHBand="0" w:noVBand="1"/>
      </w:tblPr>
      <w:tblGrid>
        <w:gridCol w:w="485"/>
        <w:gridCol w:w="2245"/>
        <w:gridCol w:w="1959"/>
        <w:gridCol w:w="1324"/>
        <w:gridCol w:w="834"/>
        <w:gridCol w:w="1983"/>
        <w:gridCol w:w="1882"/>
      </w:tblGrid>
      <w:tr w:rsidR="009F6B70" w14:paraId="2DA20C19" w14:textId="77777777" w:rsidTr="009F6B70">
        <w:trPr>
          <w:trHeight w:val="1383"/>
        </w:trPr>
        <w:tc>
          <w:tcPr>
            <w:tcW w:w="485" w:type="dxa"/>
            <w:tcBorders>
              <w:top w:val="nil"/>
              <w:left w:val="nil"/>
            </w:tcBorders>
          </w:tcPr>
          <w:p w14:paraId="341E9AEA" w14:textId="77777777" w:rsidR="009F6B70" w:rsidRDefault="009F6B70" w:rsidP="009F6B70">
            <w:pPr>
              <w:jc w:val="center"/>
            </w:pPr>
            <w:r>
              <w:t>a)</w:t>
            </w:r>
          </w:p>
        </w:tc>
        <w:tc>
          <w:tcPr>
            <w:tcW w:w="2245" w:type="dxa"/>
          </w:tcPr>
          <w:p w14:paraId="1529E072" w14:textId="77777777" w:rsidR="009F6B70" w:rsidRPr="00C753E0" w:rsidRDefault="009F6B70" w:rsidP="009F6B70">
            <w:pPr>
              <w:jc w:val="center"/>
              <w:rPr>
                <w:b/>
                <w:bCs/>
              </w:rPr>
            </w:pPr>
            <w:r w:rsidRPr="00C753E0">
              <w:rPr>
                <w:b/>
                <w:bCs/>
              </w:rPr>
              <w:t>Destruentengruppe</w:t>
            </w:r>
          </w:p>
        </w:tc>
        <w:tc>
          <w:tcPr>
            <w:tcW w:w="1959" w:type="dxa"/>
          </w:tcPr>
          <w:p w14:paraId="02943C4D" w14:textId="77777777" w:rsidR="009F6B70" w:rsidRPr="00C753E0" w:rsidRDefault="009F6B70" w:rsidP="009F6B70">
            <w:pPr>
              <w:jc w:val="center"/>
              <w:rPr>
                <w:b/>
                <w:bCs/>
              </w:rPr>
            </w:pPr>
            <w:r w:rsidRPr="00C753E0">
              <w:rPr>
                <w:b/>
                <w:bCs/>
              </w:rPr>
              <w:t>Tiername</w:t>
            </w:r>
          </w:p>
        </w:tc>
        <w:tc>
          <w:tcPr>
            <w:tcW w:w="1324" w:type="dxa"/>
          </w:tcPr>
          <w:p w14:paraId="0BDA0302" w14:textId="77777777" w:rsidR="009F6B70" w:rsidRPr="00C753E0" w:rsidRDefault="009F6B70" w:rsidP="009F6B70">
            <w:pPr>
              <w:jc w:val="center"/>
              <w:rPr>
                <w:b/>
                <w:bCs/>
              </w:rPr>
            </w:pPr>
            <w:r w:rsidRPr="00C753E0">
              <w:rPr>
                <w:b/>
                <w:bCs/>
              </w:rPr>
              <w:t>Beinpaare</w:t>
            </w:r>
          </w:p>
        </w:tc>
        <w:tc>
          <w:tcPr>
            <w:tcW w:w="834" w:type="dxa"/>
            <w:tcBorders>
              <w:top w:val="nil"/>
              <w:bottom w:val="nil"/>
            </w:tcBorders>
          </w:tcPr>
          <w:p w14:paraId="45B21D93" w14:textId="77777777" w:rsidR="009F6B70" w:rsidRDefault="009F6B70" w:rsidP="009F6B70">
            <w:pPr>
              <w:jc w:val="center"/>
            </w:pPr>
            <w:r>
              <w:t>b)</w:t>
            </w:r>
          </w:p>
        </w:tc>
        <w:tc>
          <w:tcPr>
            <w:tcW w:w="1983" w:type="dxa"/>
          </w:tcPr>
          <w:p w14:paraId="5D256390" w14:textId="77777777" w:rsidR="009F6B70" w:rsidRPr="00C753E0" w:rsidRDefault="009F6B70" w:rsidP="009F6B70">
            <w:pPr>
              <w:jc w:val="center"/>
              <w:rPr>
                <w:b/>
                <w:bCs/>
              </w:rPr>
            </w:pPr>
            <w:r w:rsidRPr="00C753E0">
              <w:rPr>
                <w:b/>
                <w:bCs/>
              </w:rPr>
              <w:t>Fressschäden</w:t>
            </w:r>
          </w:p>
        </w:tc>
        <w:tc>
          <w:tcPr>
            <w:tcW w:w="1882" w:type="dxa"/>
          </w:tcPr>
          <w:p w14:paraId="7E696DB1" w14:textId="77777777" w:rsidR="009F6B70" w:rsidRPr="00C753E0" w:rsidRDefault="009F6B70" w:rsidP="009F6B70">
            <w:pPr>
              <w:jc w:val="center"/>
              <w:rPr>
                <w:b/>
                <w:bCs/>
              </w:rPr>
            </w:pPr>
            <w:r w:rsidRPr="00C753E0">
              <w:rPr>
                <w:b/>
                <w:bCs/>
              </w:rPr>
              <w:t>Phase der Blattzersetzung</w:t>
            </w:r>
          </w:p>
        </w:tc>
      </w:tr>
      <w:tr w:rsidR="009F6B70" w14:paraId="25EA4F68" w14:textId="77777777" w:rsidTr="009F6B70">
        <w:trPr>
          <w:trHeight w:val="1417"/>
        </w:trPr>
        <w:tc>
          <w:tcPr>
            <w:tcW w:w="485" w:type="dxa"/>
          </w:tcPr>
          <w:p w14:paraId="3CB6EB08" w14:textId="77777777" w:rsidR="009F6B70" w:rsidRDefault="009F6B70" w:rsidP="009F6B70">
            <w:pPr>
              <w:jc w:val="center"/>
            </w:pPr>
            <w:r>
              <w:t>1.</w:t>
            </w:r>
          </w:p>
        </w:tc>
        <w:tc>
          <w:tcPr>
            <w:tcW w:w="2245" w:type="dxa"/>
          </w:tcPr>
          <w:p w14:paraId="5063647A" w14:textId="77777777" w:rsidR="009F6B70" w:rsidRDefault="009F6B70" w:rsidP="009F6B70">
            <w:pPr>
              <w:jc w:val="center"/>
            </w:pPr>
            <w:r>
              <w:t>Schnecke</w:t>
            </w:r>
          </w:p>
          <w:p w14:paraId="10127C9B" w14:textId="77777777" w:rsidR="009F6B70" w:rsidRDefault="009F6B70" w:rsidP="009F6B70"/>
        </w:tc>
        <w:tc>
          <w:tcPr>
            <w:tcW w:w="1959" w:type="dxa"/>
          </w:tcPr>
          <w:p w14:paraId="30430972" w14:textId="77777777" w:rsidR="009F6B70" w:rsidRDefault="009F6B70" w:rsidP="009F6B70">
            <w:pPr>
              <w:jc w:val="center"/>
            </w:pPr>
            <w:r>
              <w:t>Nacktschnecke</w:t>
            </w:r>
          </w:p>
        </w:tc>
        <w:tc>
          <w:tcPr>
            <w:tcW w:w="1324" w:type="dxa"/>
          </w:tcPr>
          <w:p w14:paraId="16CE2AAA" w14:textId="77777777" w:rsidR="009F6B70" w:rsidRDefault="009F6B70" w:rsidP="009F6B70">
            <w:pPr>
              <w:jc w:val="center"/>
            </w:pPr>
            <w:r>
              <w:t>0</w:t>
            </w:r>
          </w:p>
        </w:tc>
        <w:tc>
          <w:tcPr>
            <w:tcW w:w="834" w:type="dxa"/>
            <w:tcBorders>
              <w:top w:val="nil"/>
              <w:bottom w:val="nil"/>
            </w:tcBorders>
          </w:tcPr>
          <w:p w14:paraId="7E4783D6" w14:textId="77777777" w:rsidR="009F6B70" w:rsidRDefault="009F6B70" w:rsidP="009F6B70">
            <w:pPr>
              <w:jc w:val="center"/>
            </w:pPr>
          </w:p>
        </w:tc>
        <w:tc>
          <w:tcPr>
            <w:tcW w:w="1983" w:type="dxa"/>
          </w:tcPr>
          <w:p w14:paraId="18999EE8" w14:textId="77777777" w:rsidR="009F6B70" w:rsidRDefault="009F6B70" w:rsidP="009F6B70">
            <w:pPr>
              <w:jc w:val="center"/>
            </w:pPr>
            <w:r>
              <w:t>Lochmuster im Blatt</w:t>
            </w:r>
          </w:p>
        </w:tc>
        <w:tc>
          <w:tcPr>
            <w:tcW w:w="1882" w:type="dxa"/>
          </w:tcPr>
          <w:p w14:paraId="5871EEFD" w14:textId="77777777" w:rsidR="009F6B70" w:rsidRDefault="009F6B70" w:rsidP="009F6B70">
            <w:pPr>
              <w:jc w:val="center"/>
            </w:pPr>
            <w:r>
              <w:t>Lochfraß / Skelettfraß</w:t>
            </w:r>
          </w:p>
        </w:tc>
      </w:tr>
      <w:tr w:rsidR="009F6B70" w14:paraId="097DB55D" w14:textId="77777777" w:rsidTr="009F6B70">
        <w:trPr>
          <w:trHeight w:val="1048"/>
        </w:trPr>
        <w:tc>
          <w:tcPr>
            <w:tcW w:w="485" w:type="dxa"/>
          </w:tcPr>
          <w:p w14:paraId="28F5070C" w14:textId="77777777" w:rsidR="009F6B70" w:rsidRDefault="009F6B70" w:rsidP="009F6B70">
            <w:pPr>
              <w:jc w:val="center"/>
            </w:pPr>
            <w:r>
              <w:t>2.</w:t>
            </w:r>
          </w:p>
        </w:tc>
        <w:tc>
          <w:tcPr>
            <w:tcW w:w="2245" w:type="dxa"/>
          </w:tcPr>
          <w:p w14:paraId="5B1C2F06" w14:textId="77777777" w:rsidR="009F6B70" w:rsidRDefault="009F6B70" w:rsidP="009F6B70">
            <w:pPr>
              <w:jc w:val="center"/>
            </w:pPr>
          </w:p>
          <w:p w14:paraId="6344E6F3" w14:textId="77777777" w:rsidR="009F6B70" w:rsidRDefault="009F6B70" w:rsidP="009F6B70">
            <w:pPr>
              <w:jc w:val="center"/>
            </w:pPr>
          </w:p>
          <w:p w14:paraId="655CD616" w14:textId="77777777" w:rsidR="009F6B70" w:rsidRDefault="009F6B70" w:rsidP="009F6B70">
            <w:pPr>
              <w:jc w:val="center"/>
            </w:pPr>
          </w:p>
        </w:tc>
        <w:tc>
          <w:tcPr>
            <w:tcW w:w="1959" w:type="dxa"/>
          </w:tcPr>
          <w:p w14:paraId="358DF3B8" w14:textId="77777777" w:rsidR="009F6B70" w:rsidRDefault="009F6B70" w:rsidP="009F6B70">
            <w:pPr>
              <w:jc w:val="center"/>
            </w:pPr>
          </w:p>
        </w:tc>
        <w:tc>
          <w:tcPr>
            <w:tcW w:w="1324" w:type="dxa"/>
          </w:tcPr>
          <w:p w14:paraId="21CB98A3" w14:textId="77777777" w:rsidR="009F6B70" w:rsidRDefault="009F6B70" w:rsidP="009F6B70">
            <w:pPr>
              <w:jc w:val="center"/>
            </w:pPr>
          </w:p>
        </w:tc>
        <w:tc>
          <w:tcPr>
            <w:tcW w:w="834" w:type="dxa"/>
            <w:tcBorders>
              <w:top w:val="nil"/>
              <w:bottom w:val="nil"/>
            </w:tcBorders>
          </w:tcPr>
          <w:p w14:paraId="1AAB60EF" w14:textId="77777777" w:rsidR="009F6B70" w:rsidRDefault="009F6B70" w:rsidP="009F6B70">
            <w:pPr>
              <w:jc w:val="center"/>
            </w:pPr>
          </w:p>
        </w:tc>
        <w:tc>
          <w:tcPr>
            <w:tcW w:w="1983" w:type="dxa"/>
          </w:tcPr>
          <w:p w14:paraId="3BB281BF" w14:textId="77777777" w:rsidR="009F6B70" w:rsidRDefault="009F6B70" w:rsidP="009F6B70">
            <w:pPr>
              <w:jc w:val="center"/>
            </w:pPr>
          </w:p>
        </w:tc>
        <w:tc>
          <w:tcPr>
            <w:tcW w:w="1882" w:type="dxa"/>
          </w:tcPr>
          <w:p w14:paraId="4A285CD2" w14:textId="77777777" w:rsidR="009F6B70" w:rsidRDefault="009F6B70" w:rsidP="009F6B70">
            <w:pPr>
              <w:jc w:val="center"/>
            </w:pPr>
          </w:p>
        </w:tc>
      </w:tr>
      <w:tr w:rsidR="009F6B70" w14:paraId="61675F48" w14:textId="77777777" w:rsidTr="009F6B70">
        <w:trPr>
          <w:trHeight w:val="1096"/>
        </w:trPr>
        <w:tc>
          <w:tcPr>
            <w:tcW w:w="485" w:type="dxa"/>
          </w:tcPr>
          <w:p w14:paraId="36A378CB" w14:textId="77777777" w:rsidR="009F6B70" w:rsidRDefault="009F6B70" w:rsidP="009F6B70">
            <w:pPr>
              <w:jc w:val="center"/>
            </w:pPr>
            <w:r>
              <w:t>3.</w:t>
            </w:r>
          </w:p>
        </w:tc>
        <w:tc>
          <w:tcPr>
            <w:tcW w:w="2245" w:type="dxa"/>
          </w:tcPr>
          <w:p w14:paraId="385DCC94" w14:textId="77777777" w:rsidR="009F6B70" w:rsidRDefault="009F6B70" w:rsidP="009F6B70">
            <w:pPr>
              <w:jc w:val="center"/>
            </w:pPr>
          </w:p>
          <w:p w14:paraId="017E1286" w14:textId="77777777" w:rsidR="009F6B70" w:rsidRDefault="009F6B70" w:rsidP="009F6B70">
            <w:pPr>
              <w:jc w:val="center"/>
            </w:pPr>
          </w:p>
          <w:p w14:paraId="5C996077" w14:textId="77777777" w:rsidR="009F6B70" w:rsidRDefault="009F6B70" w:rsidP="009F6B70">
            <w:pPr>
              <w:jc w:val="center"/>
            </w:pPr>
          </w:p>
        </w:tc>
        <w:tc>
          <w:tcPr>
            <w:tcW w:w="1959" w:type="dxa"/>
          </w:tcPr>
          <w:p w14:paraId="0316A182" w14:textId="77777777" w:rsidR="009F6B70" w:rsidRDefault="009F6B70" w:rsidP="009F6B70">
            <w:pPr>
              <w:jc w:val="center"/>
            </w:pPr>
          </w:p>
        </w:tc>
        <w:tc>
          <w:tcPr>
            <w:tcW w:w="1324" w:type="dxa"/>
          </w:tcPr>
          <w:p w14:paraId="163EA2DD" w14:textId="77777777" w:rsidR="009F6B70" w:rsidRDefault="009F6B70" w:rsidP="009F6B70">
            <w:pPr>
              <w:jc w:val="center"/>
            </w:pPr>
          </w:p>
        </w:tc>
        <w:tc>
          <w:tcPr>
            <w:tcW w:w="834" w:type="dxa"/>
            <w:tcBorders>
              <w:top w:val="nil"/>
              <w:bottom w:val="nil"/>
            </w:tcBorders>
          </w:tcPr>
          <w:p w14:paraId="7BFAB952" w14:textId="77777777" w:rsidR="009F6B70" w:rsidRDefault="009F6B70" w:rsidP="009F6B70">
            <w:pPr>
              <w:jc w:val="center"/>
            </w:pPr>
          </w:p>
        </w:tc>
        <w:tc>
          <w:tcPr>
            <w:tcW w:w="1983" w:type="dxa"/>
          </w:tcPr>
          <w:p w14:paraId="5CA4891B" w14:textId="77777777" w:rsidR="009F6B70" w:rsidRDefault="009F6B70" w:rsidP="009F6B70">
            <w:pPr>
              <w:jc w:val="center"/>
            </w:pPr>
          </w:p>
        </w:tc>
        <w:tc>
          <w:tcPr>
            <w:tcW w:w="1882" w:type="dxa"/>
          </w:tcPr>
          <w:p w14:paraId="2F2CB6A3" w14:textId="77777777" w:rsidR="009F6B70" w:rsidRDefault="009F6B70" w:rsidP="009F6B70">
            <w:pPr>
              <w:jc w:val="center"/>
            </w:pPr>
          </w:p>
        </w:tc>
      </w:tr>
      <w:tr w:rsidR="009F6B70" w14:paraId="443B6866" w14:textId="77777777" w:rsidTr="00C753E0">
        <w:trPr>
          <w:trHeight w:val="1249"/>
        </w:trPr>
        <w:tc>
          <w:tcPr>
            <w:tcW w:w="485" w:type="dxa"/>
          </w:tcPr>
          <w:p w14:paraId="55BF45B7" w14:textId="77777777" w:rsidR="009F6B70" w:rsidRDefault="009F6B70" w:rsidP="009F6B70">
            <w:pPr>
              <w:jc w:val="center"/>
            </w:pPr>
            <w:r>
              <w:t>4.</w:t>
            </w:r>
          </w:p>
        </w:tc>
        <w:tc>
          <w:tcPr>
            <w:tcW w:w="2245" w:type="dxa"/>
          </w:tcPr>
          <w:p w14:paraId="25E26149" w14:textId="77777777" w:rsidR="009F6B70" w:rsidRDefault="009F6B70" w:rsidP="009F6B70">
            <w:pPr>
              <w:jc w:val="center"/>
            </w:pPr>
          </w:p>
          <w:p w14:paraId="78BB0542" w14:textId="77777777" w:rsidR="009F6B70" w:rsidRDefault="009F6B70" w:rsidP="009F6B70">
            <w:pPr>
              <w:jc w:val="center"/>
            </w:pPr>
          </w:p>
          <w:p w14:paraId="39C5A9B7" w14:textId="77777777" w:rsidR="009F6B70" w:rsidRDefault="009F6B70" w:rsidP="009F6B70">
            <w:pPr>
              <w:jc w:val="center"/>
            </w:pPr>
          </w:p>
        </w:tc>
        <w:tc>
          <w:tcPr>
            <w:tcW w:w="1959" w:type="dxa"/>
          </w:tcPr>
          <w:p w14:paraId="6F0CAB51" w14:textId="77777777" w:rsidR="009F6B70" w:rsidRDefault="009F6B70" w:rsidP="009F6B70">
            <w:pPr>
              <w:jc w:val="center"/>
            </w:pPr>
          </w:p>
        </w:tc>
        <w:tc>
          <w:tcPr>
            <w:tcW w:w="1324" w:type="dxa"/>
          </w:tcPr>
          <w:p w14:paraId="54153A76" w14:textId="77777777" w:rsidR="009F6B70" w:rsidRDefault="009F6B70" w:rsidP="009F6B70">
            <w:pPr>
              <w:jc w:val="center"/>
            </w:pPr>
          </w:p>
        </w:tc>
        <w:tc>
          <w:tcPr>
            <w:tcW w:w="834" w:type="dxa"/>
            <w:tcBorders>
              <w:top w:val="nil"/>
              <w:bottom w:val="nil"/>
            </w:tcBorders>
          </w:tcPr>
          <w:p w14:paraId="4D709A68" w14:textId="77777777" w:rsidR="009F6B70" w:rsidRDefault="009F6B70" w:rsidP="009F6B70">
            <w:pPr>
              <w:jc w:val="center"/>
            </w:pPr>
          </w:p>
        </w:tc>
        <w:tc>
          <w:tcPr>
            <w:tcW w:w="1983" w:type="dxa"/>
          </w:tcPr>
          <w:p w14:paraId="73E063F1" w14:textId="77777777" w:rsidR="009F6B70" w:rsidRDefault="009F6B70" w:rsidP="009F6B70">
            <w:pPr>
              <w:jc w:val="center"/>
            </w:pPr>
          </w:p>
        </w:tc>
        <w:tc>
          <w:tcPr>
            <w:tcW w:w="1882" w:type="dxa"/>
          </w:tcPr>
          <w:p w14:paraId="0266FE6E" w14:textId="77777777" w:rsidR="009F6B70" w:rsidRDefault="009F6B70" w:rsidP="009F6B70">
            <w:pPr>
              <w:jc w:val="center"/>
            </w:pPr>
          </w:p>
        </w:tc>
      </w:tr>
      <w:tr w:rsidR="009F6B70" w14:paraId="2680DAB7" w14:textId="77777777" w:rsidTr="009F6B70">
        <w:trPr>
          <w:trHeight w:val="1565"/>
        </w:trPr>
        <w:tc>
          <w:tcPr>
            <w:tcW w:w="485" w:type="dxa"/>
          </w:tcPr>
          <w:p w14:paraId="3620F1DE" w14:textId="77777777" w:rsidR="009F6B70" w:rsidRDefault="009F6B70" w:rsidP="009F6B70">
            <w:pPr>
              <w:jc w:val="center"/>
            </w:pPr>
            <w:r>
              <w:t>5.</w:t>
            </w:r>
          </w:p>
        </w:tc>
        <w:tc>
          <w:tcPr>
            <w:tcW w:w="2245" w:type="dxa"/>
          </w:tcPr>
          <w:p w14:paraId="28EB8FD7" w14:textId="77777777" w:rsidR="009F6B70" w:rsidRDefault="009F6B70" w:rsidP="009F6B70">
            <w:pPr>
              <w:jc w:val="center"/>
            </w:pPr>
          </w:p>
          <w:p w14:paraId="6FF9FBCD" w14:textId="77777777" w:rsidR="009F6B70" w:rsidRDefault="009F6B70" w:rsidP="009F6B70">
            <w:pPr>
              <w:jc w:val="center"/>
            </w:pPr>
          </w:p>
          <w:p w14:paraId="643DD95D" w14:textId="77777777" w:rsidR="009F6B70" w:rsidRDefault="009F6B70" w:rsidP="009F6B70">
            <w:pPr>
              <w:jc w:val="center"/>
            </w:pPr>
          </w:p>
        </w:tc>
        <w:tc>
          <w:tcPr>
            <w:tcW w:w="1959" w:type="dxa"/>
          </w:tcPr>
          <w:p w14:paraId="33C8A239" w14:textId="77777777" w:rsidR="009F6B70" w:rsidRDefault="009F6B70" w:rsidP="009F6B70">
            <w:pPr>
              <w:jc w:val="center"/>
            </w:pPr>
          </w:p>
        </w:tc>
        <w:tc>
          <w:tcPr>
            <w:tcW w:w="1324" w:type="dxa"/>
          </w:tcPr>
          <w:p w14:paraId="33042B97" w14:textId="77777777" w:rsidR="009F6B70" w:rsidRDefault="009F6B70" w:rsidP="009F6B70">
            <w:pPr>
              <w:jc w:val="center"/>
            </w:pPr>
          </w:p>
        </w:tc>
        <w:tc>
          <w:tcPr>
            <w:tcW w:w="834" w:type="dxa"/>
            <w:tcBorders>
              <w:top w:val="nil"/>
              <w:bottom w:val="nil"/>
            </w:tcBorders>
          </w:tcPr>
          <w:p w14:paraId="42091340" w14:textId="77777777" w:rsidR="009F6B70" w:rsidRDefault="009F6B70" w:rsidP="009F6B70">
            <w:pPr>
              <w:jc w:val="center"/>
            </w:pPr>
          </w:p>
        </w:tc>
        <w:tc>
          <w:tcPr>
            <w:tcW w:w="1983" w:type="dxa"/>
          </w:tcPr>
          <w:p w14:paraId="71345E75" w14:textId="77777777" w:rsidR="009F6B70" w:rsidRDefault="009F6B70" w:rsidP="009F6B70">
            <w:pPr>
              <w:jc w:val="center"/>
            </w:pPr>
          </w:p>
        </w:tc>
        <w:tc>
          <w:tcPr>
            <w:tcW w:w="1882" w:type="dxa"/>
          </w:tcPr>
          <w:p w14:paraId="0118910A" w14:textId="77777777" w:rsidR="009F6B70" w:rsidRDefault="009F6B70" w:rsidP="009F6B70">
            <w:pPr>
              <w:jc w:val="center"/>
            </w:pPr>
          </w:p>
        </w:tc>
      </w:tr>
    </w:tbl>
    <w:p w14:paraId="38536D28" w14:textId="77777777" w:rsidR="00E61225" w:rsidRPr="009F6B70" w:rsidRDefault="00FC1B5B" w:rsidP="00F427A9">
      <w:pPr>
        <w:spacing w:line="360" w:lineRule="auto"/>
        <w:jc w:val="both"/>
        <w:rPr>
          <w:rFonts w:eastAsia="Arial"/>
          <w:sz w:val="28"/>
          <w:szCs w:val="28"/>
        </w:rPr>
      </w:pPr>
      <w:r w:rsidRPr="009F6B70">
        <w:rPr>
          <w:rFonts w:eastAsia="Arial"/>
          <w:sz w:val="28"/>
          <w:szCs w:val="28"/>
        </w:rPr>
        <w:t>Entscheidet</w:t>
      </w:r>
      <w:r w:rsidR="00DF3CF2" w:rsidRPr="009F6B70">
        <w:rPr>
          <w:rFonts w:eastAsia="Arial"/>
          <w:sz w:val="28"/>
          <w:szCs w:val="28"/>
        </w:rPr>
        <w:t xml:space="preserve"> mithilfe des Infotextes „Phasen der Blattzersetzung</w:t>
      </w:r>
      <w:r w:rsidR="009F6B70" w:rsidRPr="009F6B70">
        <w:rPr>
          <w:rFonts w:eastAsia="Arial"/>
          <w:sz w:val="28"/>
          <w:szCs w:val="28"/>
        </w:rPr>
        <w:t>“</w:t>
      </w:r>
      <w:r w:rsidR="00CE73AC" w:rsidRPr="009F6B70">
        <w:rPr>
          <w:rFonts w:eastAsia="Arial"/>
          <w:sz w:val="28"/>
          <w:szCs w:val="28"/>
        </w:rPr>
        <w:t xml:space="preserve"> auf Seite 4</w:t>
      </w:r>
      <w:r w:rsidR="00DF3CF2" w:rsidRPr="009F6B70">
        <w:rPr>
          <w:rFonts w:eastAsia="Arial"/>
          <w:sz w:val="28"/>
          <w:szCs w:val="28"/>
        </w:rPr>
        <w:t>,</w:t>
      </w:r>
      <w:r w:rsidRPr="009F6B70">
        <w:rPr>
          <w:rFonts w:eastAsia="Arial"/>
          <w:sz w:val="28"/>
          <w:szCs w:val="28"/>
        </w:rPr>
        <w:t xml:space="preserve"> ob eure Tierfunde einen Fressschaden am Blatt verursachen </w:t>
      </w:r>
      <w:r w:rsidR="00DF3CF2" w:rsidRPr="009F6B70">
        <w:rPr>
          <w:rFonts w:eastAsia="Arial"/>
          <w:sz w:val="28"/>
          <w:szCs w:val="28"/>
        </w:rPr>
        <w:t>oder nicht</w:t>
      </w:r>
      <w:r w:rsidRPr="009F6B70">
        <w:rPr>
          <w:rFonts w:eastAsia="Arial"/>
          <w:sz w:val="28"/>
          <w:szCs w:val="28"/>
        </w:rPr>
        <w:t xml:space="preserve">. Ordnet </w:t>
      </w:r>
      <w:r w:rsidR="00DF3CF2" w:rsidRPr="009F6B70">
        <w:rPr>
          <w:rFonts w:eastAsia="Arial"/>
          <w:sz w:val="28"/>
          <w:szCs w:val="28"/>
        </w:rPr>
        <w:t>bei einem Fressschaden</w:t>
      </w:r>
      <w:r w:rsidRPr="009F6B70">
        <w:rPr>
          <w:rFonts w:eastAsia="Arial"/>
          <w:sz w:val="28"/>
          <w:szCs w:val="28"/>
        </w:rPr>
        <w:t xml:space="preserve"> die Phase der Blattzersetzung zu. </w:t>
      </w:r>
      <w:r w:rsidR="00E61225" w:rsidRPr="009F6B70">
        <w:rPr>
          <w:rFonts w:eastAsia="Arial"/>
          <w:sz w:val="28"/>
          <w:szCs w:val="28"/>
        </w:rPr>
        <w:t>Sofern kein Fressschaden von deinem Tier verursacht wird, stelle bitte eine Vermutung auf welche Nahrung das Tier frisst. Nutz</w:t>
      </w:r>
      <w:r w:rsidR="00E35373" w:rsidRPr="009F6B70">
        <w:rPr>
          <w:rFonts w:eastAsia="Arial"/>
          <w:sz w:val="28"/>
          <w:szCs w:val="28"/>
        </w:rPr>
        <w:t>t</w:t>
      </w:r>
      <w:r w:rsidR="00E61225" w:rsidRPr="009F6B70">
        <w:rPr>
          <w:rFonts w:eastAsia="Arial"/>
          <w:sz w:val="28"/>
          <w:szCs w:val="28"/>
        </w:rPr>
        <w:t xml:space="preserve"> dazu ebenfalls die Spalte „Fressschäden“.</w:t>
      </w:r>
    </w:p>
    <w:p w14:paraId="738F723B" w14:textId="77777777" w:rsidR="00F427A9" w:rsidRPr="00F427A9" w:rsidRDefault="00F427A9" w:rsidP="00F427A9">
      <w:pPr>
        <w:spacing w:line="360" w:lineRule="auto"/>
        <w:jc w:val="both"/>
        <w:rPr>
          <w:rFonts w:eastAsia="Arial"/>
          <w:sz w:val="24"/>
          <w:szCs w:val="24"/>
        </w:rPr>
      </w:pPr>
    </w:p>
    <w:p w14:paraId="611E29BB" w14:textId="77777777" w:rsidR="00AA743D" w:rsidRDefault="00AA743D"/>
    <w:p w14:paraId="5D33E524" w14:textId="77777777" w:rsidR="008B2BCD" w:rsidRDefault="008B2BCD">
      <w:pPr>
        <w:sectPr w:rsidR="008B2BCD">
          <w:footerReference w:type="default" r:id="rId7"/>
          <w:pgSz w:w="11906" w:h="16838"/>
          <w:pgMar w:top="1417" w:right="1417" w:bottom="1134" w:left="1417" w:header="708" w:footer="708" w:gutter="0"/>
          <w:cols w:space="708"/>
          <w:docGrid w:linePitch="360"/>
        </w:sectPr>
      </w:pPr>
    </w:p>
    <w:p w14:paraId="2AEA79BC" w14:textId="77777777" w:rsidR="00F427A9" w:rsidRDefault="00354D13">
      <w:r>
        <w:rPr>
          <w:noProof/>
          <w:sz w:val="20"/>
          <w:szCs w:val="20"/>
        </w:rPr>
        <w:lastRenderedPageBreak/>
        <mc:AlternateContent>
          <mc:Choice Requires="wps">
            <w:drawing>
              <wp:anchor distT="0" distB="0" distL="114300" distR="114300" simplePos="0" relativeHeight="251662336" behindDoc="0" locked="0" layoutInCell="1" allowOverlap="1" wp14:anchorId="6D68AB40" wp14:editId="637EB1E1">
                <wp:simplePos x="0" y="0"/>
                <wp:positionH relativeFrom="column">
                  <wp:posOffset>4710892</wp:posOffset>
                </wp:positionH>
                <wp:positionV relativeFrom="paragraph">
                  <wp:posOffset>-754322</wp:posOffset>
                </wp:positionV>
                <wp:extent cx="0" cy="7183582"/>
                <wp:effectExtent l="0" t="0" r="38100" b="36830"/>
                <wp:wrapNone/>
                <wp:docPr id="1" name="Gerader Verbinder 1"/>
                <wp:cNvGraphicFramePr/>
                <a:graphic xmlns:a="http://schemas.openxmlformats.org/drawingml/2006/main">
                  <a:graphicData uri="http://schemas.microsoft.com/office/word/2010/wordprocessingShape">
                    <wps:wsp>
                      <wps:cNvCnPr/>
                      <wps:spPr>
                        <a:xfrm>
                          <a:off x="0" y="0"/>
                          <a:ext cx="0" cy="71835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F7C96" id="Gerader Verbinde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95pt,-59.4pt" to="370.95pt,5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" strokecolor="black [3213]" strokeweight=".5pt">
                <v:stroke joinstyle="miter"/>
              </v:line>
            </w:pict>
          </mc:Fallback>
        </mc:AlternateContent>
      </w:r>
      <w:r>
        <w:rPr>
          <w:noProof/>
          <w:sz w:val="20"/>
          <w:szCs w:val="20"/>
        </w:rPr>
        <w:drawing>
          <wp:anchor distT="0" distB="0" distL="114300" distR="114300" simplePos="0" relativeHeight="251661312" behindDoc="1" locked="0" layoutInCell="0" allowOverlap="1" wp14:anchorId="0E7AF9DB" wp14:editId="1ECFF65D">
            <wp:simplePos x="0" y="0"/>
            <wp:positionH relativeFrom="page">
              <wp:posOffset>5671457</wp:posOffset>
            </wp:positionH>
            <wp:positionV relativeFrom="page">
              <wp:align>bottom</wp:align>
            </wp:positionV>
            <wp:extent cx="4762500" cy="747959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clrChange>
                        <a:clrFrom>
                          <a:srgbClr val="FFFFFF"/>
                        </a:clrFrom>
                        <a:clrTo>
                          <a:srgbClr val="FFFFFF">
                            <a:alpha val="0"/>
                          </a:srgbClr>
                        </a:clrTo>
                      </a:clrChange>
                    </a:blip>
                    <a:srcRect b="15673"/>
                    <a:stretch/>
                  </pic:blipFill>
                  <pic:spPr bwMode="auto">
                    <a:xfrm>
                      <a:off x="0" y="0"/>
                      <a:ext cx="4762500" cy="74795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BCD">
        <w:rPr>
          <w:noProof/>
          <w:sz w:val="20"/>
          <w:szCs w:val="20"/>
        </w:rPr>
        <w:drawing>
          <wp:anchor distT="0" distB="0" distL="114300" distR="114300" simplePos="0" relativeHeight="251659264" behindDoc="1" locked="0" layoutInCell="0" allowOverlap="1" wp14:anchorId="2B2B2348" wp14:editId="30F53E4D">
            <wp:simplePos x="0" y="0"/>
            <wp:positionH relativeFrom="page">
              <wp:posOffset>304437</wp:posOffset>
            </wp:positionH>
            <wp:positionV relativeFrom="margin">
              <wp:align>center</wp:align>
            </wp:positionV>
            <wp:extent cx="4705713" cy="723523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clrChange>
                        <a:clrFrom>
                          <a:srgbClr val="FFFFFF"/>
                        </a:clrFrom>
                        <a:clrTo>
                          <a:srgbClr val="FFFFFF">
                            <a:alpha val="0"/>
                          </a:srgbClr>
                        </a:clrTo>
                      </a:clrChange>
                    </a:blip>
                    <a:srcRect b="13346"/>
                    <a:stretch/>
                  </pic:blipFill>
                  <pic:spPr bwMode="auto">
                    <a:xfrm>
                      <a:off x="0" y="0"/>
                      <a:ext cx="4705713" cy="72352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4CEB1B" w14:textId="77777777" w:rsidR="00354D13" w:rsidRDefault="00354D13"/>
    <w:p w14:paraId="21E41B11" w14:textId="77777777" w:rsidR="00354D13" w:rsidRDefault="00B50C6C">
      <w:pPr>
        <w:spacing w:after="160" w:line="259" w:lineRule="auto"/>
        <w:sectPr w:rsidR="00354D13" w:rsidSect="008B2BCD">
          <w:pgSz w:w="16838" w:h="11906" w:orient="landscape"/>
          <w:pgMar w:top="1417" w:right="1417" w:bottom="1417" w:left="1134" w:header="708" w:footer="708" w:gutter="0"/>
          <w:cols w:num="2" w:space="708"/>
          <w:docGrid w:linePitch="360"/>
        </w:sectPr>
      </w:pPr>
      <w:r>
        <w:rPr>
          <w:noProof/>
        </w:rPr>
        <mc:AlternateContent>
          <mc:Choice Requires="wps">
            <w:drawing>
              <wp:anchor distT="0" distB="0" distL="114300" distR="114300" simplePos="0" relativeHeight="251665408" behindDoc="0" locked="0" layoutInCell="1" allowOverlap="1" wp14:anchorId="4B63CBD7" wp14:editId="4E8FD5F7">
                <wp:simplePos x="0" y="0"/>
                <wp:positionH relativeFrom="column">
                  <wp:posOffset>9471660</wp:posOffset>
                </wp:positionH>
                <wp:positionV relativeFrom="paragraph">
                  <wp:posOffset>5551170</wp:posOffset>
                </wp:positionV>
                <wp:extent cx="285750" cy="419100"/>
                <wp:effectExtent l="0" t="0" r="0" b="0"/>
                <wp:wrapNone/>
                <wp:docPr id="8" name="Textfeld 8"/>
                <wp:cNvGraphicFramePr/>
                <a:graphic xmlns:a="http://schemas.openxmlformats.org/drawingml/2006/main">
                  <a:graphicData uri="http://schemas.microsoft.com/office/word/2010/wordprocessingShape">
                    <wps:wsp>
                      <wps:cNvSpPr txBox="1"/>
                      <wps:spPr>
                        <a:xfrm>
                          <a:off x="0" y="0"/>
                          <a:ext cx="285750" cy="419100"/>
                        </a:xfrm>
                        <a:prstGeom prst="rect">
                          <a:avLst/>
                        </a:prstGeom>
                        <a:solidFill>
                          <a:schemeClr val="lt1"/>
                        </a:solidFill>
                        <a:ln w="6350">
                          <a:noFill/>
                        </a:ln>
                      </wps:spPr>
                      <wps:txbx>
                        <w:txbxContent>
                          <w:p w14:paraId="3471F927" w14:textId="77777777" w:rsidR="00546029" w:rsidRDefault="00546029">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3CBD7" id="_x0000_t202" coordsize="21600,21600" o:spt="202" path="m,l,21600r21600,l21600,xe">
                <v:stroke joinstyle="miter"/>
                <v:path gradientshapeok="t" o:connecttype="rect"/>
              </v:shapetype>
              <v:shape id="Textfeld 8" o:spid="_x0000_s1026" type="#_x0000_t202" style="position:absolute;margin-left:745.8pt;margin-top:437.1pt;width:2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" fillcolor="white [3201]" stroked="f" strokeweight=".5pt">
                <v:textbox>
                  <w:txbxContent>
                    <w:p w14:paraId="3471F927" w14:textId="77777777" w:rsidR="00546029" w:rsidRDefault="00546029">
                      <w:r>
                        <w:t>3</w:t>
                      </w:r>
                    </w:p>
                  </w:txbxContent>
                </v:textbox>
              </v:shape>
            </w:pict>
          </mc:Fallback>
        </mc:AlternateContent>
      </w:r>
      <w:r w:rsidR="00354D13">
        <w:br w:type="page"/>
      </w:r>
    </w:p>
    <w:p w14:paraId="46EF0DC1" w14:textId="77777777" w:rsidR="00354D13" w:rsidRPr="00D54873" w:rsidRDefault="00354D13" w:rsidP="00354D13">
      <w:pPr>
        <w:rPr>
          <w:sz w:val="20"/>
          <w:szCs w:val="20"/>
        </w:rPr>
      </w:pPr>
      <w:bookmarkStart w:id="1" w:name="_Hlk43312842"/>
      <w:r w:rsidRPr="00D54873">
        <w:rPr>
          <w:rFonts w:eastAsia="Arial"/>
          <w:b/>
          <w:bCs/>
          <w:sz w:val="32"/>
          <w:szCs w:val="32"/>
          <w:u w:val="single"/>
        </w:rPr>
        <w:lastRenderedPageBreak/>
        <w:t>Phasen der Blattzersetzung</w:t>
      </w:r>
    </w:p>
    <w:bookmarkEnd w:id="1"/>
    <w:p w14:paraId="5BEF7E47" w14:textId="77777777" w:rsidR="00354D13" w:rsidRDefault="00354D13" w:rsidP="00354D13">
      <w:pPr>
        <w:spacing w:line="196" w:lineRule="exact"/>
        <w:rPr>
          <w:sz w:val="20"/>
          <w:szCs w:val="20"/>
        </w:rPr>
      </w:pPr>
    </w:p>
    <w:p w14:paraId="0DCC497B" w14:textId="77777777" w:rsidR="00354D13" w:rsidRPr="008C4242" w:rsidRDefault="00354D13" w:rsidP="00354D13">
      <w:pPr>
        <w:spacing w:line="356" w:lineRule="auto"/>
        <w:jc w:val="both"/>
        <w:rPr>
          <w:sz w:val="20"/>
          <w:szCs w:val="20"/>
        </w:rPr>
      </w:pPr>
      <w:r w:rsidRPr="008C4242">
        <w:rPr>
          <w:rFonts w:eastAsia="Arial"/>
          <w:sz w:val="24"/>
          <w:szCs w:val="24"/>
        </w:rPr>
        <w:t>Der Abbau von Blättern durch Destruenten stellt einen Prozess dar. Denn der Abbau geschieht in drei Stufen. Die Stufe eins ist die Phase des Aufweichens eines Blattes, Stufe zwei stellt den Fenster- und Lochfraß dar und die Stufe drei stellt den Skelettfraß dar. In der folgenden Tabelle könnt ihr jeweils unter „Prozess“ erkennen, was mit dem Blatt in der jeweiligen Stufe geschieht. Darunter findet ihr die Destruenten, die unter Anderem in der jeweiligen Stufe beteiligt sind.</w:t>
      </w:r>
    </w:p>
    <w:tbl>
      <w:tblPr>
        <w:tblStyle w:val="Tabellenraster"/>
        <w:tblW w:w="14277" w:type="dxa"/>
        <w:tblLook w:val="04A0" w:firstRow="1" w:lastRow="0" w:firstColumn="1" w:lastColumn="0" w:noHBand="0" w:noVBand="1"/>
      </w:tblPr>
      <w:tblGrid>
        <w:gridCol w:w="2606"/>
        <w:gridCol w:w="1984"/>
        <w:gridCol w:w="2714"/>
        <w:gridCol w:w="62"/>
        <w:gridCol w:w="1806"/>
        <w:gridCol w:w="3339"/>
        <w:gridCol w:w="1766"/>
      </w:tblGrid>
      <w:tr w:rsidR="008C4242" w14:paraId="2CF83F11" w14:textId="77777777" w:rsidTr="008C4242">
        <w:tc>
          <w:tcPr>
            <w:tcW w:w="2606" w:type="dxa"/>
          </w:tcPr>
          <w:p w14:paraId="712BA56F" w14:textId="77777777" w:rsidR="00354D13" w:rsidRPr="008C4242" w:rsidRDefault="00354D13" w:rsidP="008C4242">
            <w:pPr>
              <w:rPr>
                <w:sz w:val="24"/>
                <w:szCs w:val="24"/>
              </w:rPr>
            </w:pPr>
            <w:r w:rsidRPr="008C4242">
              <w:rPr>
                <w:sz w:val="24"/>
                <w:szCs w:val="24"/>
              </w:rPr>
              <w:t>Phase des Aufweichens</w:t>
            </w:r>
          </w:p>
        </w:tc>
        <w:tc>
          <w:tcPr>
            <w:tcW w:w="1984" w:type="dxa"/>
          </w:tcPr>
          <w:p w14:paraId="3276848B" w14:textId="77777777" w:rsidR="00354D13" w:rsidRPr="008C4242" w:rsidRDefault="00354D13" w:rsidP="008C4242">
            <w:pPr>
              <w:rPr>
                <w:sz w:val="24"/>
                <w:szCs w:val="24"/>
              </w:rPr>
            </w:pPr>
          </w:p>
        </w:tc>
        <w:tc>
          <w:tcPr>
            <w:tcW w:w="2776" w:type="dxa"/>
            <w:gridSpan w:val="2"/>
          </w:tcPr>
          <w:p w14:paraId="07C78DA9" w14:textId="77777777" w:rsidR="00354D13" w:rsidRPr="008C4242" w:rsidRDefault="00354D13" w:rsidP="008C4242">
            <w:pPr>
              <w:rPr>
                <w:sz w:val="24"/>
                <w:szCs w:val="24"/>
              </w:rPr>
            </w:pPr>
            <w:r w:rsidRPr="008C4242">
              <w:rPr>
                <w:sz w:val="24"/>
                <w:szCs w:val="24"/>
              </w:rPr>
              <w:t>Fenster- und Lochfraß</w:t>
            </w:r>
          </w:p>
        </w:tc>
        <w:tc>
          <w:tcPr>
            <w:tcW w:w="1806" w:type="dxa"/>
          </w:tcPr>
          <w:p w14:paraId="0D92329D" w14:textId="77777777" w:rsidR="00354D13" w:rsidRPr="008C4242" w:rsidRDefault="00354D13" w:rsidP="008C4242">
            <w:pPr>
              <w:rPr>
                <w:sz w:val="24"/>
                <w:szCs w:val="24"/>
              </w:rPr>
            </w:pPr>
          </w:p>
        </w:tc>
        <w:tc>
          <w:tcPr>
            <w:tcW w:w="3339" w:type="dxa"/>
          </w:tcPr>
          <w:p w14:paraId="3CAC5693" w14:textId="77777777" w:rsidR="00354D13" w:rsidRPr="008C4242" w:rsidRDefault="00354D13" w:rsidP="008C4242">
            <w:pPr>
              <w:rPr>
                <w:sz w:val="24"/>
                <w:szCs w:val="24"/>
              </w:rPr>
            </w:pPr>
            <w:r w:rsidRPr="008C4242">
              <w:rPr>
                <w:sz w:val="24"/>
                <w:szCs w:val="24"/>
              </w:rPr>
              <w:t>Skelettfraß</w:t>
            </w:r>
          </w:p>
        </w:tc>
        <w:tc>
          <w:tcPr>
            <w:tcW w:w="1766" w:type="dxa"/>
          </w:tcPr>
          <w:p w14:paraId="3A821F51" w14:textId="77777777" w:rsidR="00354D13" w:rsidRPr="008C4242" w:rsidRDefault="00354D13" w:rsidP="008C4242">
            <w:pPr>
              <w:rPr>
                <w:sz w:val="24"/>
                <w:szCs w:val="24"/>
              </w:rPr>
            </w:pPr>
          </w:p>
        </w:tc>
      </w:tr>
      <w:tr w:rsidR="008C4242" w14:paraId="7F41C853" w14:textId="77777777" w:rsidTr="008C4242">
        <w:tc>
          <w:tcPr>
            <w:tcW w:w="2606" w:type="dxa"/>
          </w:tcPr>
          <w:p w14:paraId="4A984472" w14:textId="77777777" w:rsidR="008C4242" w:rsidRDefault="008C4242" w:rsidP="008C4242">
            <w:pPr>
              <w:keepNext/>
            </w:pPr>
            <w:r>
              <w:rPr>
                <w:noProof/>
              </w:rPr>
              <w:drawing>
                <wp:inline distT="0" distB="0" distL="0" distR="0" wp14:anchorId="7F103CEB" wp14:editId="2CFDFB8F">
                  <wp:extent cx="1495425" cy="21907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95425" cy="2190750"/>
                          </a:xfrm>
                          <a:prstGeom prst="rect">
                            <a:avLst/>
                          </a:prstGeom>
                        </pic:spPr>
                      </pic:pic>
                    </a:graphicData>
                  </a:graphic>
                </wp:inline>
              </w:drawing>
            </w:r>
          </w:p>
          <w:p w14:paraId="4E869803" w14:textId="77777777" w:rsidR="00354D13" w:rsidRPr="008C4242" w:rsidRDefault="008C4242" w:rsidP="008C4242">
            <w:pPr>
              <w:pStyle w:val="Beschriftung"/>
              <w:rPr>
                <w:sz w:val="24"/>
                <w:szCs w:val="24"/>
              </w:rPr>
            </w:pPr>
            <w:r>
              <w:t xml:space="preserve">Abbildung </w:t>
            </w:r>
            <w:r w:rsidR="00015EF3">
              <w:fldChar w:fldCharType="begin"/>
            </w:r>
            <w:r w:rsidR="00015EF3">
              <w:instrText xml:space="preserve"> SEQ Abbildung \* ARABIC </w:instrText>
            </w:r>
            <w:r w:rsidR="00015EF3">
              <w:fldChar w:fldCharType="separate"/>
            </w:r>
            <w:r>
              <w:rPr>
                <w:noProof/>
              </w:rPr>
              <w:t>1</w:t>
            </w:r>
            <w:r w:rsidR="00015EF3">
              <w:rPr>
                <w:noProof/>
              </w:rPr>
              <w:fldChar w:fldCharType="end"/>
            </w:r>
            <w:r>
              <w:t xml:space="preserve">: </w:t>
            </w:r>
            <w:r w:rsidRPr="002A191D">
              <w:t xml:space="preserve">Die </w:t>
            </w:r>
            <w:r>
              <w:t>erste</w:t>
            </w:r>
            <w:r w:rsidRPr="002A191D">
              <w:t xml:space="preserve"> Phase der Laubzersetzung.</w:t>
            </w:r>
          </w:p>
        </w:tc>
        <w:tc>
          <w:tcPr>
            <w:tcW w:w="1984" w:type="dxa"/>
          </w:tcPr>
          <w:p w14:paraId="1C8299B0" w14:textId="77777777" w:rsidR="00354D13" w:rsidRPr="008C4242" w:rsidRDefault="00354D13" w:rsidP="008C4242">
            <w:pPr>
              <w:rPr>
                <w:sz w:val="24"/>
                <w:szCs w:val="24"/>
              </w:rPr>
            </w:pPr>
            <w:r w:rsidRPr="008C4242">
              <w:rPr>
                <w:sz w:val="24"/>
                <w:szCs w:val="24"/>
                <w:u w:val="single"/>
              </w:rPr>
              <w:t>Prozess</w:t>
            </w:r>
            <w:r w:rsidRPr="008C4242">
              <w:rPr>
                <w:sz w:val="24"/>
                <w:szCs w:val="24"/>
              </w:rPr>
              <w:t>:</w:t>
            </w:r>
          </w:p>
          <w:p w14:paraId="594EAC4F" w14:textId="77777777" w:rsidR="00354D13" w:rsidRPr="008C4242" w:rsidRDefault="00354D13" w:rsidP="008C4242">
            <w:pPr>
              <w:pStyle w:val="Listenabsatz"/>
              <w:numPr>
                <w:ilvl w:val="0"/>
                <w:numId w:val="3"/>
              </w:numPr>
              <w:rPr>
                <w:sz w:val="24"/>
                <w:szCs w:val="24"/>
              </w:rPr>
            </w:pPr>
            <w:r w:rsidRPr="008C4242">
              <w:rPr>
                <w:sz w:val="24"/>
                <w:szCs w:val="24"/>
              </w:rPr>
              <w:t>Mürbe machen</w:t>
            </w:r>
          </w:p>
          <w:p w14:paraId="3A353575" w14:textId="77777777" w:rsidR="00354D13" w:rsidRPr="008C4242" w:rsidRDefault="00354D13" w:rsidP="008C4242">
            <w:pPr>
              <w:pStyle w:val="Listenabsatz"/>
              <w:numPr>
                <w:ilvl w:val="0"/>
                <w:numId w:val="3"/>
              </w:numPr>
              <w:rPr>
                <w:sz w:val="24"/>
                <w:szCs w:val="24"/>
              </w:rPr>
            </w:pPr>
            <w:r w:rsidRPr="008C4242">
              <w:rPr>
                <w:sz w:val="24"/>
                <w:szCs w:val="24"/>
              </w:rPr>
              <w:t>Aufweichen des Blattes</w:t>
            </w:r>
          </w:p>
          <w:p w14:paraId="26508C6B" w14:textId="77777777" w:rsidR="00354D13" w:rsidRPr="008C4242" w:rsidRDefault="00354D13" w:rsidP="008C4242">
            <w:pPr>
              <w:pStyle w:val="Listenabsatz"/>
              <w:numPr>
                <w:ilvl w:val="0"/>
                <w:numId w:val="3"/>
              </w:numPr>
              <w:rPr>
                <w:sz w:val="24"/>
                <w:szCs w:val="24"/>
              </w:rPr>
            </w:pPr>
            <w:r w:rsidRPr="008C4242">
              <w:rPr>
                <w:sz w:val="24"/>
                <w:szCs w:val="24"/>
              </w:rPr>
              <w:t>Zersetzung punktförmiger Blattteile</w:t>
            </w:r>
          </w:p>
          <w:p w14:paraId="7B27A036" w14:textId="77777777" w:rsidR="00354D13" w:rsidRPr="008C4242" w:rsidRDefault="00354D13" w:rsidP="008C4242">
            <w:pPr>
              <w:pStyle w:val="Listenabsatz"/>
              <w:ind w:left="360"/>
              <w:rPr>
                <w:sz w:val="24"/>
                <w:szCs w:val="24"/>
              </w:rPr>
            </w:pPr>
          </w:p>
          <w:p w14:paraId="3A3A326D" w14:textId="77777777" w:rsidR="00354D13" w:rsidRPr="008C4242" w:rsidRDefault="00354D13" w:rsidP="008C4242">
            <w:pPr>
              <w:rPr>
                <w:sz w:val="24"/>
                <w:szCs w:val="24"/>
              </w:rPr>
            </w:pPr>
            <w:r w:rsidRPr="008C4242">
              <w:rPr>
                <w:sz w:val="24"/>
                <w:szCs w:val="24"/>
                <w:u w:val="single"/>
              </w:rPr>
              <w:t>Destruenten, zum Beispiel</w:t>
            </w:r>
            <w:r w:rsidRPr="008C4242">
              <w:rPr>
                <w:sz w:val="24"/>
                <w:szCs w:val="24"/>
              </w:rPr>
              <w:t>:</w:t>
            </w:r>
          </w:p>
          <w:p w14:paraId="65AD4E58" w14:textId="77777777" w:rsidR="00354D13" w:rsidRPr="008C4242" w:rsidRDefault="00354D13" w:rsidP="008C4242">
            <w:pPr>
              <w:pStyle w:val="Listenabsatz"/>
              <w:numPr>
                <w:ilvl w:val="0"/>
                <w:numId w:val="5"/>
              </w:numPr>
              <w:rPr>
                <w:sz w:val="24"/>
                <w:szCs w:val="24"/>
              </w:rPr>
            </w:pPr>
            <w:r w:rsidRPr="008C4242">
              <w:rPr>
                <w:sz w:val="24"/>
                <w:szCs w:val="24"/>
              </w:rPr>
              <w:t>Bakterien</w:t>
            </w:r>
          </w:p>
          <w:p w14:paraId="44A38280" w14:textId="77777777" w:rsidR="00354D13" w:rsidRPr="008C4242" w:rsidRDefault="00354D13" w:rsidP="008C4242">
            <w:pPr>
              <w:pStyle w:val="Listenabsatz"/>
              <w:numPr>
                <w:ilvl w:val="0"/>
                <w:numId w:val="5"/>
              </w:numPr>
              <w:rPr>
                <w:sz w:val="24"/>
                <w:szCs w:val="24"/>
              </w:rPr>
            </w:pPr>
            <w:r w:rsidRPr="008C4242">
              <w:rPr>
                <w:sz w:val="24"/>
                <w:szCs w:val="24"/>
              </w:rPr>
              <w:t>Pilze</w:t>
            </w:r>
          </w:p>
          <w:p w14:paraId="4FD23DFE" w14:textId="77777777" w:rsidR="00354D13" w:rsidRPr="008C4242" w:rsidRDefault="00354D13" w:rsidP="008C4242">
            <w:pPr>
              <w:pStyle w:val="Listenabsatz"/>
              <w:numPr>
                <w:ilvl w:val="0"/>
                <w:numId w:val="5"/>
              </w:numPr>
              <w:rPr>
                <w:sz w:val="24"/>
                <w:szCs w:val="24"/>
              </w:rPr>
            </w:pPr>
            <w:r w:rsidRPr="008C4242">
              <w:rPr>
                <w:sz w:val="24"/>
                <w:szCs w:val="24"/>
              </w:rPr>
              <w:t>…</w:t>
            </w:r>
          </w:p>
        </w:tc>
        <w:tc>
          <w:tcPr>
            <w:tcW w:w="2714" w:type="dxa"/>
          </w:tcPr>
          <w:p w14:paraId="4FA11CC7" w14:textId="77777777" w:rsidR="008C4242" w:rsidRDefault="008C4242" w:rsidP="008C4242">
            <w:pPr>
              <w:keepNext/>
            </w:pPr>
            <w:r>
              <w:rPr>
                <w:noProof/>
              </w:rPr>
              <w:drawing>
                <wp:inline distT="0" distB="0" distL="0" distR="0" wp14:anchorId="26A85DEA" wp14:editId="24279FFE">
                  <wp:extent cx="1571625" cy="21431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1625" cy="2143125"/>
                          </a:xfrm>
                          <a:prstGeom prst="rect">
                            <a:avLst/>
                          </a:prstGeom>
                        </pic:spPr>
                      </pic:pic>
                    </a:graphicData>
                  </a:graphic>
                </wp:inline>
              </w:drawing>
            </w:r>
          </w:p>
          <w:p w14:paraId="72D9E085" w14:textId="77777777" w:rsidR="00354D13" w:rsidRPr="008C4242" w:rsidRDefault="008C4242" w:rsidP="008C4242">
            <w:pPr>
              <w:pStyle w:val="Beschriftung"/>
              <w:rPr>
                <w:sz w:val="24"/>
                <w:szCs w:val="24"/>
              </w:rPr>
            </w:pPr>
            <w:r>
              <w:t xml:space="preserve">Abbildung </w:t>
            </w:r>
            <w:r w:rsidR="00015EF3">
              <w:fldChar w:fldCharType="begin"/>
            </w:r>
            <w:r w:rsidR="00015EF3">
              <w:instrText xml:space="preserve"> SEQ Abbildung \* ARABIC </w:instrText>
            </w:r>
            <w:r w:rsidR="00015EF3">
              <w:fldChar w:fldCharType="separate"/>
            </w:r>
            <w:r>
              <w:rPr>
                <w:noProof/>
              </w:rPr>
              <w:t>2</w:t>
            </w:r>
            <w:r w:rsidR="00015EF3">
              <w:rPr>
                <w:noProof/>
              </w:rPr>
              <w:fldChar w:fldCharType="end"/>
            </w:r>
            <w:r>
              <w:t xml:space="preserve">: </w:t>
            </w:r>
            <w:r w:rsidRPr="00634121">
              <w:t xml:space="preserve">Die </w:t>
            </w:r>
            <w:r>
              <w:t xml:space="preserve">zweite </w:t>
            </w:r>
            <w:r w:rsidRPr="00634121">
              <w:t>Phase der Laubzersetzung.</w:t>
            </w:r>
          </w:p>
        </w:tc>
        <w:tc>
          <w:tcPr>
            <w:tcW w:w="1868" w:type="dxa"/>
            <w:gridSpan w:val="2"/>
          </w:tcPr>
          <w:p w14:paraId="2B87538A" w14:textId="77777777" w:rsidR="00354D13" w:rsidRPr="008C4242" w:rsidRDefault="00354D13" w:rsidP="008C4242">
            <w:pPr>
              <w:rPr>
                <w:sz w:val="24"/>
                <w:szCs w:val="24"/>
              </w:rPr>
            </w:pPr>
            <w:r w:rsidRPr="008C4242">
              <w:rPr>
                <w:sz w:val="24"/>
                <w:szCs w:val="24"/>
                <w:u w:val="single"/>
              </w:rPr>
              <w:t>Prozess</w:t>
            </w:r>
            <w:r w:rsidRPr="008C4242">
              <w:rPr>
                <w:sz w:val="24"/>
                <w:szCs w:val="24"/>
              </w:rPr>
              <w:t xml:space="preserve">: </w:t>
            </w:r>
          </w:p>
          <w:p w14:paraId="019CAD7A" w14:textId="77777777" w:rsidR="00354D13" w:rsidRPr="008C4242" w:rsidRDefault="00354D13" w:rsidP="008C4242">
            <w:pPr>
              <w:pStyle w:val="Listenabsatz"/>
              <w:numPr>
                <w:ilvl w:val="0"/>
                <w:numId w:val="4"/>
              </w:numPr>
              <w:rPr>
                <w:sz w:val="24"/>
                <w:szCs w:val="24"/>
              </w:rPr>
            </w:pPr>
            <w:r w:rsidRPr="008C4242">
              <w:rPr>
                <w:sz w:val="24"/>
                <w:szCs w:val="24"/>
              </w:rPr>
              <w:t xml:space="preserve">Abbau kleinerer Blattteile. </w:t>
            </w:r>
          </w:p>
          <w:p w14:paraId="72B7DAB6" w14:textId="77777777" w:rsidR="00354D13" w:rsidRPr="008C4242" w:rsidRDefault="00354D13" w:rsidP="008C4242">
            <w:pPr>
              <w:pStyle w:val="Listenabsatz"/>
              <w:numPr>
                <w:ilvl w:val="0"/>
                <w:numId w:val="4"/>
              </w:numPr>
              <w:rPr>
                <w:sz w:val="24"/>
                <w:szCs w:val="24"/>
              </w:rPr>
            </w:pPr>
            <w:r w:rsidRPr="008C4242">
              <w:rPr>
                <w:sz w:val="24"/>
                <w:szCs w:val="24"/>
              </w:rPr>
              <w:t xml:space="preserve">Ein Lochmuster entsteht. </w:t>
            </w:r>
          </w:p>
          <w:p w14:paraId="124E7D92" w14:textId="77777777" w:rsidR="00354D13" w:rsidRPr="008C4242" w:rsidRDefault="00354D13" w:rsidP="008C4242">
            <w:pPr>
              <w:pStyle w:val="Listenabsatz"/>
              <w:numPr>
                <w:ilvl w:val="0"/>
                <w:numId w:val="4"/>
              </w:numPr>
              <w:rPr>
                <w:sz w:val="24"/>
                <w:szCs w:val="24"/>
              </w:rPr>
            </w:pPr>
            <w:r w:rsidRPr="008C4242">
              <w:rPr>
                <w:sz w:val="24"/>
                <w:szCs w:val="24"/>
              </w:rPr>
              <w:t>Das Blattinnere wird für Bakterien und Pilze erschlossen.</w:t>
            </w:r>
          </w:p>
          <w:p w14:paraId="6833F605" w14:textId="77777777" w:rsidR="00354D13" w:rsidRPr="008C4242" w:rsidRDefault="00354D13" w:rsidP="008C4242">
            <w:pPr>
              <w:rPr>
                <w:sz w:val="24"/>
                <w:szCs w:val="24"/>
              </w:rPr>
            </w:pPr>
          </w:p>
          <w:p w14:paraId="2C720F8F" w14:textId="77777777" w:rsidR="00354D13" w:rsidRPr="008C4242" w:rsidRDefault="00354D13" w:rsidP="008C4242">
            <w:pPr>
              <w:rPr>
                <w:sz w:val="24"/>
                <w:szCs w:val="24"/>
                <w:u w:val="single"/>
              </w:rPr>
            </w:pPr>
            <w:r w:rsidRPr="008C4242">
              <w:rPr>
                <w:sz w:val="24"/>
                <w:szCs w:val="24"/>
                <w:u w:val="single"/>
              </w:rPr>
              <w:t>Destruenten, zum Beispiel:</w:t>
            </w:r>
          </w:p>
          <w:p w14:paraId="2ECBB073" w14:textId="77777777" w:rsidR="00354D13" w:rsidRPr="008C4242" w:rsidRDefault="00354D13" w:rsidP="008C4242">
            <w:pPr>
              <w:pStyle w:val="Listenabsatz"/>
              <w:numPr>
                <w:ilvl w:val="0"/>
                <w:numId w:val="6"/>
              </w:numPr>
              <w:rPr>
                <w:sz w:val="24"/>
                <w:szCs w:val="24"/>
              </w:rPr>
            </w:pPr>
            <w:r w:rsidRPr="008C4242">
              <w:rPr>
                <w:sz w:val="24"/>
                <w:szCs w:val="24"/>
              </w:rPr>
              <w:t>Würmer</w:t>
            </w:r>
          </w:p>
          <w:p w14:paraId="573CFAE7" w14:textId="77777777" w:rsidR="00354D13" w:rsidRPr="008C4242" w:rsidRDefault="00354D13" w:rsidP="008C4242">
            <w:pPr>
              <w:pStyle w:val="Listenabsatz"/>
              <w:numPr>
                <w:ilvl w:val="0"/>
                <w:numId w:val="6"/>
              </w:numPr>
              <w:rPr>
                <w:sz w:val="24"/>
                <w:szCs w:val="24"/>
              </w:rPr>
            </w:pPr>
            <w:r w:rsidRPr="008C4242">
              <w:rPr>
                <w:sz w:val="24"/>
                <w:szCs w:val="24"/>
              </w:rPr>
              <w:t>Asseln</w:t>
            </w:r>
          </w:p>
          <w:p w14:paraId="59724290" w14:textId="77777777" w:rsidR="00354D13" w:rsidRPr="008C4242" w:rsidRDefault="00354D13" w:rsidP="008C4242">
            <w:pPr>
              <w:pStyle w:val="Listenabsatz"/>
              <w:numPr>
                <w:ilvl w:val="0"/>
                <w:numId w:val="6"/>
              </w:numPr>
              <w:rPr>
                <w:sz w:val="24"/>
                <w:szCs w:val="24"/>
              </w:rPr>
            </w:pPr>
            <w:r w:rsidRPr="008C4242">
              <w:rPr>
                <w:sz w:val="24"/>
                <w:szCs w:val="24"/>
              </w:rPr>
              <w:t>…</w:t>
            </w:r>
          </w:p>
        </w:tc>
        <w:tc>
          <w:tcPr>
            <w:tcW w:w="3339" w:type="dxa"/>
          </w:tcPr>
          <w:p w14:paraId="0F707591" w14:textId="77777777" w:rsidR="00354D13" w:rsidRDefault="008C4242" w:rsidP="008C4242">
            <w:pPr>
              <w:jc w:val="center"/>
              <w:rPr>
                <w:noProof/>
              </w:rPr>
            </w:pPr>
            <w:r>
              <w:rPr>
                <w:noProof/>
              </w:rPr>
              <w:drawing>
                <wp:inline distT="0" distB="0" distL="0" distR="0" wp14:anchorId="1F319FC7" wp14:editId="4DCB5A3A">
                  <wp:extent cx="1476375" cy="1749778"/>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83811" cy="1758591"/>
                          </a:xfrm>
                          <a:prstGeom prst="rect">
                            <a:avLst/>
                          </a:prstGeom>
                        </pic:spPr>
                      </pic:pic>
                    </a:graphicData>
                  </a:graphic>
                </wp:inline>
              </w:drawing>
            </w:r>
          </w:p>
          <w:p w14:paraId="685AFAB0" w14:textId="77777777" w:rsidR="008C4242" w:rsidRDefault="008C4242" w:rsidP="008C4242">
            <w:pPr>
              <w:keepNext/>
              <w:jc w:val="center"/>
            </w:pPr>
            <w:r>
              <w:rPr>
                <w:noProof/>
              </w:rPr>
              <w:drawing>
                <wp:inline distT="0" distB="0" distL="0" distR="0" wp14:anchorId="0D51411C" wp14:editId="013B8114">
                  <wp:extent cx="1581150" cy="1637958"/>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575" t="-1" r="7878" b="1673"/>
                          <a:stretch/>
                        </pic:blipFill>
                        <pic:spPr bwMode="auto">
                          <a:xfrm>
                            <a:off x="0" y="0"/>
                            <a:ext cx="1587015" cy="1644034"/>
                          </a:xfrm>
                          <a:prstGeom prst="rect">
                            <a:avLst/>
                          </a:prstGeom>
                          <a:ln>
                            <a:noFill/>
                          </a:ln>
                          <a:extLst>
                            <a:ext uri="{53640926-AAD7-44D8-BBD7-CCE9431645EC}">
                              <a14:shadowObscured xmlns:a14="http://schemas.microsoft.com/office/drawing/2010/main"/>
                            </a:ext>
                          </a:extLst>
                        </pic:spPr>
                      </pic:pic>
                    </a:graphicData>
                  </a:graphic>
                </wp:inline>
              </w:drawing>
            </w:r>
          </w:p>
          <w:p w14:paraId="055028ED" w14:textId="77777777" w:rsidR="008C4242" w:rsidRPr="008C4242" w:rsidRDefault="008C4242" w:rsidP="008C4242">
            <w:pPr>
              <w:pStyle w:val="Beschriftung"/>
              <w:jc w:val="center"/>
              <w:rPr>
                <w:sz w:val="24"/>
                <w:szCs w:val="24"/>
              </w:rPr>
            </w:pPr>
            <w:r>
              <w:t xml:space="preserve">Abbildung </w:t>
            </w:r>
            <w:r w:rsidR="00015EF3">
              <w:fldChar w:fldCharType="begin"/>
            </w:r>
            <w:r w:rsidR="00015EF3">
              <w:instrText xml:space="preserve"> SEQ Abbildung \* ARABIC </w:instrText>
            </w:r>
            <w:r w:rsidR="00015EF3">
              <w:fldChar w:fldCharType="separate"/>
            </w:r>
            <w:r>
              <w:rPr>
                <w:noProof/>
              </w:rPr>
              <w:t>3</w:t>
            </w:r>
            <w:r w:rsidR="00015EF3">
              <w:rPr>
                <w:noProof/>
              </w:rPr>
              <w:fldChar w:fldCharType="end"/>
            </w:r>
            <w:r>
              <w:t>: Die dritte Phase der Laubzersetzung.</w:t>
            </w:r>
          </w:p>
        </w:tc>
        <w:tc>
          <w:tcPr>
            <w:tcW w:w="1766" w:type="dxa"/>
          </w:tcPr>
          <w:p w14:paraId="6F3ED0A8" w14:textId="77777777" w:rsidR="00354D13" w:rsidRPr="008C4242" w:rsidRDefault="00354D13" w:rsidP="008C4242">
            <w:pPr>
              <w:rPr>
                <w:sz w:val="24"/>
                <w:szCs w:val="24"/>
              </w:rPr>
            </w:pPr>
            <w:r w:rsidRPr="008C4242">
              <w:rPr>
                <w:sz w:val="24"/>
                <w:szCs w:val="24"/>
              </w:rPr>
              <w:t>Prozess:</w:t>
            </w:r>
          </w:p>
          <w:p w14:paraId="57D79E96" w14:textId="77777777" w:rsidR="00354D13" w:rsidRPr="008C4242" w:rsidRDefault="00354D13" w:rsidP="008C4242">
            <w:pPr>
              <w:rPr>
                <w:sz w:val="24"/>
                <w:szCs w:val="24"/>
              </w:rPr>
            </w:pPr>
            <w:r w:rsidRPr="008C4242">
              <w:rPr>
                <w:sz w:val="24"/>
                <w:szCs w:val="24"/>
              </w:rPr>
              <w:t>Zersetzung des Blattes bis auf die Grundstruktur</w:t>
            </w:r>
          </w:p>
          <w:p w14:paraId="05EBCD84" w14:textId="77777777" w:rsidR="00354D13" w:rsidRPr="008C4242" w:rsidRDefault="00354D13" w:rsidP="008C4242">
            <w:pPr>
              <w:rPr>
                <w:sz w:val="24"/>
                <w:szCs w:val="24"/>
              </w:rPr>
            </w:pPr>
          </w:p>
          <w:p w14:paraId="4237FF72" w14:textId="77777777" w:rsidR="00354D13" w:rsidRPr="008C4242" w:rsidRDefault="00354D13" w:rsidP="008C4242">
            <w:pPr>
              <w:rPr>
                <w:sz w:val="24"/>
                <w:szCs w:val="24"/>
                <w:u w:val="single"/>
              </w:rPr>
            </w:pPr>
            <w:r w:rsidRPr="008C4242">
              <w:rPr>
                <w:sz w:val="24"/>
                <w:szCs w:val="24"/>
                <w:u w:val="single"/>
              </w:rPr>
              <w:t>Destruenten, zum Beispiel:</w:t>
            </w:r>
          </w:p>
          <w:p w14:paraId="794F7E9E" w14:textId="77777777" w:rsidR="00354D13" w:rsidRPr="008C4242" w:rsidRDefault="00354D13" w:rsidP="008C4242">
            <w:pPr>
              <w:pStyle w:val="Listenabsatz"/>
              <w:numPr>
                <w:ilvl w:val="0"/>
                <w:numId w:val="7"/>
              </w:numPr>
              <w:rPr>
                <w:sz w:val="24"/>
                <w:szCs w:val="24"/>
              </w:rPr>
            </w:pPr>
            <w:r w:rsidRPr="008C4242">
              <w:rPr>
                <w:sz w:val="24"/>
                <w:szCs w:val="24"/>
              </w:rPr>
              <w:t>Würmer</w:t>
            </w:r>
          </w:p>
          <w:p w14:paraId="79B97B2A" w14:textId="77777777" w:rsidR="00354D13" w:rsidRPr="008C4242" w:rsidRDefault="00354D13" w:rsidP="008C4242">
            <w:pPr>
              <w:pStyle w:val="Listenabsatz"/>
              <w:numPr>
                <w:ilvl w:val="0"/>
                <w:numId w:val="7"/>
              </w:numPr>
              <w:rPr>
                <w:sz w:val="24"/>
                <w:szCs w:val="24"/>
              </w:rPr>
            </w:pPr>
            <w:r w:rsidRPr="008C4242">
              <w:rPr>
                <w:sz w:val="24"/>
                <w:szCs w:val="24"/>
              </w:rPr>
              <w:t>Asseln</w:t>
            </w:r>
          </w:p>
          <w:p w14:paraId="5BB6FF8E" w14:textId="77777777" w:rsidR="00354D13" w:rsidRPr="008C4242" w:rsidRDefault="00354D13" w:rsidP="008C4242">
            <w:pPr>
              <w:pStyle w:val="Listenabsatz"/>
              <w:numPr>
                <w:ilvl w:val="0"/>
                <w:numId w:val="7"/>
              </w:numPr>
              <w:rPr>
                <w:sz w:val="24"/>
                <w:szCs w:val="24"/>
              </w:rPr>
            </w:pPr>
            <w:r w:rsidRPr="008C4242">
              <w:rPr>
                <w:sz w:val="24"/>
                <w:szCs w:val="24"/>
              </w:rPr>
              <w:t>Schnecken</w:t>
            </w:r>
          </w:p>
          <w:p w14:paraId="1676C9D3" w14:textId="77777777" w:rsidR="00354D13" w:rsidRPr="008C4242" w:rsidRDefault="00354D13" w:rsidP="008C4242">
            <w:pPr>
              <w:pStyle w:val="Listenabsatz"/>
              <w:numPr>
                <w:ilvl w:val="0"/>
                <w:numId w:val="7"/>
              </w:numPr>
              <w:rPr>
                <w:sz w:val="24"/>
                <w:szCs w:val="24"/>
              </w:rPr>
            </w:pPr>
            <w:r w:rsidRPr="008C4242">
              <w:rPr>
                <w:sz w:val="24"/>
                <w:szCs w:val="24"/>
              </w:rPr>
              <w:t>Bakterien</w:t>
            </w:r>
          </w:p>
          <w:p w14:paraId="662951F5" w14:textId="77777777" w:rsidR="00354D13" w:rsidRPr="008C4242" w:rsidRDefault="00354D13" w:rsidP="008C4242">
            <w:pPr>
              <w:pStyle w:val="Listenabsatz"/>
              <w:numPr>
                <w:ilvl w:val="0"/>
                <w:numId w:val="7"/>
              </w:numPr>
              <w:rPr>
                <w:sz w:val="24"/>
                <w:szCs w:val="24"/>
              </w:rPr>
            </w:pPr>
            <w:r w:rsidRPr="008C4242">
              <w:rPr>
                <w:sz w:val="24"/>
                <w:szCs w:val="24"/>
              </w:rPr>
              <w:t>Pilze</w:t>
            </w:r>
          </w:p>
          <w:p w14:paraId="5A3A0795" w14:textId="77777777" w:rsidR="00354D13" w:rsidRPr="008C4242" w:rsidRDefault="00354D13" w:rsidP="008C4242">
            <w:pPr>
              <w:pStyle w:val="Listenabsatz"/>
              <w:numPr>
                <w:ilvl w:val="0"/>
                <w:numId w:val="7"/>
              </w:numPr>
              <w:rPr>
                <w:sz w:val="24"/>
                <w:szCs w:val="24"/>
              </w:rPr>
            </w:pPr>
            <w:r w:rsidRPr="008C4242">
              <w:rPr>
                <w:sz w:val="24"/>
                <w:szCs w:val="24"/>
              </w:rPr>
              <w:t>…</w:t>
            </w:r>
          </w:p>
        </w:tc>
      </w:tr>
    </w:tbl>
    <w:p w14:paraId="19AF1942" w14:textId="77777777" w:rsidR="00354D13" w:rsidRDefault="00354D13" w:rsidP="008C4242"/>
    <w:sectPr w:rsidR="00354D13" w:rsidSect="00354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B9CEC" w14:textId="77777777" w:rsidR="000763F2" w:rsidRDefault="000763F2" w:rsidP="002E3B87">
      <w:r>
        <w:separator/>
      </w:r>
    </w:p>
  </w:endnote>
  <w:endnote w:type="continuationSeparator" w:id="0">
    <w:p w14:paraId="07FAA719" w14:textId="77777777" w:rsidR="000763F2" w:rsidRDefault="000763F2" w:rsidP="002E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C161" w14:textId="77777777" w:rsidR="008B2BCD" w:rsidRDefault="008B2BCD">
    <w:pPr>
      <w:pStyle w:val="Fuzeile"/>
      <w:jc w:val="right"/>
    </w:pPr>
    <w:r>
      <w:tab/>
    </w:r>
    <w:r>
      <w:tab/>
    </w:r>
    <w:r w:rsidRPr="00257A21">
      <w:t xml:space="preserve"> </w:t>
    </w:r>
    <w:sdt>
      <w:sdtPr>
        <w:id w:val="1022285886"/>
        <w:docPartObj>
          <w:docPartGallery w:val="Page Numbers (Bottom of Page)"/>
          <w:docPartUnique/>
        </w:docPartObj>
      </w:sdtPr>
      <w:sdtEndPr/>
      <w:sdtContent>
        <w:r w:rsidRPr="00257A21">
          <w:fldChar w:fldCharType="begin"/>
        </w:r>
        <w:r w:rsidRPr="00257A21">
          <w:instrText>PAGE   \* MERGEFORMAT</w:instrText>
        </w:r>
        <w:r w:rsidRPr="00257A21">
          <w:fldChar w:fldCharType="separate"/>
        </w:r>
        <w:r w:rsidRPr="00257A21">
          <w:t>2</w:t>
        </w:r>
        <w:r w:rsidRPr="00257A21">
          <w:fldChar w:fldCharType="end"/>
        </w:r>
      </w:sdtContent>
    </w:sdt>
  </w:p>
  <w:p w14:paraId="3CC77F07" w14:textId="77777777" w:rsidR="008B2BCD" w:rsidRDefault="008B2B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38EB1" w14:textId="77777777" w:rsidR="000763F2" w:rsidRDefault="000763F2" w:rsidP="002E3B87">
      <w:r>
        <w:separator/>
      </w:r>
    </w:p>
  </w:footnote>
  <w:footnote w:type="continuationSeparator" w:id="0">
    <w:p w14:paraId="0BF7F00D" w14:textId="77777777" w:rsidR="000763F2" w:rsidRDefault="000763F2" w:rsidP="002E3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56E8"/>
    <w:multiLevelType w:val="hybridMultilevel"/>
    <w:tmpl w:val="782C8A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DD71189"/>
    <w:multiLevelType w:val="hybridMultilevel"/>
    <w:tmpl w:val="BFDCCB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1E17D34"/>
    <w:multiLevelType w:val="hybridMultilevel"/>
    <w:tmpl w:val="146E1A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4D65F10"/>
    <w:multiLevelType w:val="hybridMultilevel"/>
    <w:tmpl w:val="40E2A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A50FF3"/>
    <w:multiLevelType w:val="hybridMultilevel"/>
    <w:tmpl w:val="1534BA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B56229E"/>
    <w:multiLevelType w:val="hybridMultilevel"/>
    <w:tmpl w:val="5B1CB0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E0071C"/>
    <w:multiLevelType w:val="hybridMultilevel"/>
    <w:tmpl w:val="EFA649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62250D4"/>
    <w:multiLevelType w:val="hybridMultilevel"/>
    <w:tmpl w:val="3A10E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87"/>
    <w:rsid w:val="00015EF3"/>
    <w:rsid w:val="0003402C"/>
    <w:rsid w:val="000763F2"/>
    <w:rsid w:val="00257A21"/>
    <w:rsid w:val="002E3B87"/>
    <w:rsid w:val="00354D13"/>
    <w:rsid w:val="0045789C"/>
    <w:rsid w:val="00546029"/>
    <w:rsid w:val="006427ED"/>
    <w:rsid w:val="006A6C33"/>
    <w:rsid w:val="008B2BCD"/>
    <w:rsid w:val="008C262A"/>
    <w:rsid w:val="008C4242"/>
    <w:rsid w:val="009348AA"/>
    <w:rsid w:val="009732FD"/>
    <w:rsid w:val="009F6B70"/>
    <w:rsid w:val="00A6655E"/>
    <w:rsid w:val="00AA743D"/>
    <w:rsid w:val="00B50C6C"/>
    <w:rsid w:val="00C753E0"/>
    <w:rsid w:val="00C76284"/>
    <w:rsid w:val="00CE73AC"/>
    <w:rsid w:val="00D54873"/>
    <w:rsid w:val="00DF3CF2"/>
    <w:rsid w:val="00E35373"/>
    <w:rsid w:val="00E61225"/>
    <w:rsid w:val="00E62E70"/>
    <w:rsid w:val="00F427A9"/>
    <w:rsid w:val="00FC1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6620"/>
  <w15:chartTrackingRefBased/>
  <w15:docId w15:val="{04AEFD79-5ACD-4E03-B262-41A742B4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3B87"/>
    <w:pPr>
      <w:spacing w:after="0" w:line="240" w:lineRule="auto"/>
    </w:pPr>
    <w:rPr>
      <w:rFonts w:ascii="Times New Roman" w:eastAsiaTheme="minorEastAsia"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3B87"/>
    <w:pPr>
      <w:tabs>
        <w:tab w:val="center" w:pos="4536"/>
        <w:tab w:val="right" w:pos="9072"/>
      </w:tabs>
    </w:pPr>
    <w:rPr>
      <w:rFonts w:eastAsiaTheme="minorHAnsi" w:cstheme="minorBidi"/>
      <w:sz w:val="24"/>
      <w:lang w:eastAsia="en-US"/>
    </w:rPr>
  </w:style>
  <w:style w:type="character" w:customStyle="1" w:styleId="KopfzeileZchn">
    <w:name w:val="Kopfzeile Zchn"/>
    <w:basedOn w:val="Absatz-Standardschriftart"/>
    <w:link w:val="Kopfzeile"/>
    <w:uiPriority w:val="99"/>
    <w:rsid w:val="002E3B87"/>
    <w:rPr>
      <w:rFonts w:ascii="Times New Roman" w:hAnsi="Times New Roman"/>
      <w:sz w:val="24"/>
    </w:rPr>
  </w:style>
  <w:style w:type="paragraph" w:styleId="Fuzeile">
    <w:name w:val="footer"/>
    <w:basedOn w:val="Standard"/>
    <w:link w:val="FuzeileZchn"/>
    <w:uiPriority w:val="99"/>
    <w:unhideWhenUsed/>
    <w:rsid w:val="002E3B87"/>
    <w:pPr>
      <w:tabs>
        <w:tab w:val="center" w:pos="4536"/>
        <w:tab w:val="right" w:pos="9072"/>
      </w:tabs>
    </w:pPr>
    <w:rPr>
      <w:rFonts w:eastAsiaTheme="minorHAnsi" w:cstheme="minorBidi"/>
      <w:sz w:val="24"/>
      <w:lang w:eastAsia="en-US"/>
    </w:rPr>
  </w:style>
  <w:style w:type="character" w:customStyle="1" w:styleId="FuzeileZchn">
    <w:name w:val="Fußzeile Zchn"/>
    <w:basedOn w:val="Absatz-Standardschriftart"/>
    <w:link w:val="Fuzeile"/>
    <w:uiPriority w:val="99"/>
    <w:rsid w:val="002E3B87"/>
    <w:rPr>
      <w:rFonts w:ascii="Times New Roman" w:hAnsi="Times New Roman"/>
      <w:sz w:val="24"/>
    </w:rPr>
  </w:style>
  <w:style w:type="table" w:styleId="Tabellenraster">
    <w:name w:val="Table Grid"/>
    <w:basedOn w:val="NormaleTabelle"/>
    <w:uiPriority w:val="39"/>
    <w:rsid w:val="002E3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E3B87"/>
    <w:pPr>
      <w:ind w:left="720"/>
      <w:contextualSpacing/>
    </w:pPr>
  </w:style>
  <w:style w:type="paragraph" w:styleId="Beschriftung">
    <w:name w:val="caption"/>
    <w:basedOn w:val="Standard"/>
    <w:next w:val="Standard"/>
    <w:uiPriority w:val="35"/>
    <w:unhideWhenUsed/>
    <w:qFormat/>
    <w:rsid w:val="008C424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2968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Jens</dc:creator>
  <cp:keywords/>
  <dc:description/>
  <cp:lastModifiedBy>Windows-Benutzer</cp:lastModifiedBy>
  <cp:revision>2</cp:revision>
  <dcterms:created xsi:type="dcterms:W3CDTF">2020-07-16T10:16:00Z</dcterms:created>
  <dcterms:modified xsi:type="dcterms:W3CDTF">2020-07-16T10:16:00Z</dcterms:modified>
</cp:coreProperties>
</file>