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18" w:rsidRDefault="00870718" w:rsidP="00870718">
      <w:pPr>
        <w:rPr>
          <w:rFonts w:ascii="Arial" w:hAnsi="Arial"/>
          <w:b/>
          <w:sz w:val="32"/>
        </w:rPr>
      </w:pPr>
      <w:proofErr w:type="spellStart"/>
      <w:r w:rsidRPr="0004233C">
        <w:rPr>
          <w:rFonts w:ascii="Arial" w:hAnsi="Arial"/>
          <w:b/>
          <w:sz w:val="32"/>
        </w:rPr>
        <w:t>Matlab</w:t>
      </w:r>
      <w:proofErr w:type="spellEnd"/>
      <w:r w:rsidRPr="0004233C">
        <w:rPr>
          <w:rFonts w:ascii="Arial" w:hAnsi="Arial"/>
          <w:b/>
          <w:sz w:val="32"/>
        </w:rPr>
        <w:t xml:space="preserve"> for PhD students –</w:t>
      </w:r>
      <w:r w:rsidR="00504401">
        <w:rPr>
          <w:rFonts w:ascii="Arial" w:hAnsi="Arial"/>
          <w:b/>
          <w:sz w:val="32"/>
        </w:rPr>
        <w:t xml:space="preserve"> Advanced Topics 1</w:t>
      </w:r>
      <w:r w:rsidRPr="0004233C">
        <w:rPr>
          <w:rFonts w:ascii="Arial" w:hAnsi="Arial"/>
          <w:b/>
          <w:sz w:val="32"/>
        </w:rPr>
        <w:t>– WS 2010/11</w:t>
      </w:r>
    </w:p>
    <w:p w:rsidR="00870718" w:rsidRDefault="00870718" w:rsidP="00870718">
      <w:pPr>
        <w:rPr>
          <w:rFonts w:ascii="Arial" w:hAnsi="Arial"/>
          <w:b/>
          <w:sz w:val="32"/>
        </w:rPr>
      </w:pPr>
    </w:p>
    <w:p w:rsidR="00870718" w:rsidRDefault="00504401" w:rsidP="00870718">
      <w:r>
        <w:rPr>
          <w:rFonts w:ascii="Arial" w:hAnsi="Arial"/>
          <w:b/>
          <w:sz w:val="32"/>
        </w:rPr>
        <w:t>Data flow and control flow</w:t>
      </w:r>
    </w:p>
    <w:p w:rsidR="00BF4B91" w:rsidRDefault="00BF4B91" w:rsidP="00870718">
      <w:pPr>
        <w:rPr>
          <w:rFonts w:ascii="Arial" w:hAnsi="Arial"/>
          <w:b/>
        </w:rPr>
      </w:pPr>
    </w:p>
    <w:p w:rsidR="008D72F4" w:rsidRPr="00DA2EA6" w:rsidRDefault="008D72F4" w:rsidP="008D72F4">
      <w:pPr>
        <w:rPr>
          <w:rFonts w:ascii="Arial" w:hAnsi="Arial"/>
          <w:b/>
        </w:rPr>
      </w:pPr>
      <w:r w:rsidRPr="00DA2EA6">
        <w:rPr>
          <w:rFonts w:ascii="Arial" w:hAnsi="Arial"/>
          <w:b/>
        </w:rPr>
        <w:t>Software development:</w:t>
      </w:r>
    </w:p>
    <w:p w:rsidR="007704A8" w:rsidRPr="00DA2EA6" w:rsidRDefault="008D72F4" w:rsidP="008D72F4">
      <w:pPr>
        <w:rPr>
          <w:rFonts w:ascii="Arial" w:hAnsi="Arial"/>
        </w:rPr>
      </w:pPr>
      <w:r w:rsidRPr="00DA2EA6">
        <w:rPr>
          <w:rFonts w:ascii="Arial" w:hAnsi="Arial"/>
        </w:rPr>
        <w:t xml:space="preserve">When you start to work on a (non-trivial) programming task, </w:t>
      </w:r>
      <w:r w:rsidR="007704A8" w:rsidRPr="00DA2EA6">
        <w:rPr>
          <w:rFonts w:ascii="Arial" w:hAnsi="Arial"/>
        </w:rPr>
        <w:t xml:space="preserve">you should take the time to perform the following steps. Even though it might at first seem faster to just start generating code, it will save you a lot of time and trouble to follow the classical </w:t>
      </w:r>
      <w:r w:rsidR="0012061D" w:rsidRPr="00DA2EA6">
        <w:rPr>
          <w:rFonts w:ascii="Arial" w:hAnsi="Arial"/>
        </w:rPr>
        <w:t>course of software development</w:t>
      </w:r>
    </w:p>
    <w:p w:rsidR="0012061D" w:rsidRPr="00DA2EA6" w:rsidRDefault="0012061D" w:rsidP="007704A8">
      <w:pPr>
        <w:rPr>
          <w:rFonts w:ascii="Arial" w:hAnsi="Arial"/>
        </w:rPr>
      </w:pPr>
    </w:p>
    <w:p w:rsidR="005351C4" w:rsidRPr="00DA2EA6" w:rsidRDefault="00515E22" w:rsidP="0012061D">
      <w:pPr>
        <w:pStyle w:val="Listenabsatz"/>
        <w:numPr>
          <w:ilvl w:val="0"/>
          <w:numId w:val="13"/>
        </w:numPr>
        <w:rPr>
          <w:rFonts w:ascii="Arial" w:hAnsi="Arial"/>
        </w:rPr>
      </w:pPr>
      <w:r w:rsidRPr="00DA2EA6">
        <w:rPr>
          <w:rFonts w:ascii="Arial" w:hAnsi="Arial"/>
        </w:rPr>
        <w:t>Specify</w:t>
      </w:r>
      <w:r w:rsidR="0012061D" w:rsidRPr="00DA2EA6">
        <w:rPr>
          <w:rFonts w:ascii="Arial" w:hAnsi="Arial"/>
        </w:rPr>
        <w:t xml:space="preserve"> the task</w:t>
      </w:r>
    </w:p>
    <w:p w:rsidR="005351C4" w:rsidRPr="00DA2EA6" w:rsidRDefault="005351C4" w:rsidP="005351C4">
      <w:pPr>
        <w:pStyle w:val="Listenabsatz"/>
        <w:numPr>
          <w:ilvl w:val="1"/>
          <w:numId w:val="13"/>
        </w:numPr>
        <w:rPr>
          <w:rFonts w:ascii="Arial" w:hAnsi="Arial"/>
        </w:rPr>
      </w:pPr>
      <w:r w:rsidRPr="00DA2EA6">
        <w:rPr>
          <w:rFonts w:ascii="Arial" w:hAnsi="Arial"/>
        </w:rPr>
        <w:t xml:space="preserve">A specification defines the problem that a program is supposed to solve. </w:t>
      </w:r>
    </w:p>
    <w:p w:rsidR="005351C4" w:rsidRPr="00DA2EA6" w:rsidRDefault="005351C4" w:rsidP="005351C4">
      <w:pPr>
        <w:pStyle w:val="Listenabsatz"/>
        <w:numPr>
          <w:ilvl w:val="1"/>
          <w:numId w:val="13"/>
        </w:numPr>
        <w:rPr>
          <w:rFonts w:ascii="Arial" w:hAnsi="Arial"/>
        </w:rPr>
      </w:pPr>
      <w:r w:rsidRPr="00DA2EA6">
        <w:rPr>
          <w:rFonts w:ascii="Arial" w:hAnsi="Arial"/>
        </w:rPr>
        <w:t>For the specification it does not matter, how the program solves the task, but only what the task is.</w:t>
      </w:r>
    </w:p>
    <w:p w:rsidR="0012061D" w:rsidRPr="00DA2EA6" w:rsidRDefault="005351C4" w:rsidP="005351C4">
      <w:pPr>
        <w:pStyle w:val="Listenabsatz"/>
        <w:numPr>
          <w:ilvl w:val="1"/>
          <w:numId w:val="13"/>
        </w:numPr>
        <w:rPr>
          <w:rFonts w:ascii="Arial" w:hAnsi="Arial"/>
        </w:rPr>
      </w:pPr>
      <w:r w:rsidRPr="00DA2EA6">
        <w:rPr>
          <w:rFonts w:ascii="Arial" w:hAnsi="Arial"/>
        </w:rPr>
        <w:t>Specifications can be written in every day language. Some people use specifications later as help-texts for their programs.</w:t>
      </w:r>
    </w:p>
    <w:p w:rsidR="005351C4" w:rsidRPr="00DA2EA6" w:rsidRDefault="005351C4" w:rsidP="0012061D">
      <w:pPr>
        <w:pStyle w:val="Listenabsatz"/>
        <w:numPr>
          <w:ilvl w:val="0"/>
          <w:numId w:val="13"/>
        </w:numPr>
        <w:rPr>
          <w:rFonts w:ascii="Arial" w:hAnsi="Arial"/>
        </w:rPr>
      </w:pPr>
      <w:r w:rsidRPr="00DA2EA6">
        <w:rPr>
          <w:rFonts w:ascii="Arial" w:hAnsi="Arial"/>
        </w:rPr>
        <w:t>Define d</w:t>
      </w:r>
      <w:r w:rsidR="0012061D" w:rsidRPr="00DA2EA6">
        <w:rPr>
          <w:rFonts w:ascii="Arial" w:hAnsi="Arial"/>
        </w:rPr>
        <w:t>ata sources and data sinks</w:t>
      </w:r>
    </w:p>
    <w:p w:rsidR="008153EA" w:rsidRPr="00DA2EA6" w:rsidRDefault="005351C4" w:rsidP="005351C4">
      <w:pPr>
        <w:pStyle w:val="Listenabsatz"/>
        <w:numPr>
          <w:ilvl w:val="1"/>
          <w:numId w:val="13"/>
        </w:numPr>
        <w:rPr>
          <w:rFonts w:ascii="Arial" w:hAnsi="Arial"/>
        </w:rPr>
      </w:pPr>
      <w:r w:rsidRPr="00DA2EA6">
        <w:rPr>
          <w:rFonts w:ascii="Arial" w:hAnsi="Arial"/>
        </w:rPr>
        <w:t xml:space="preserve">Define which data the program will process. </w:t>
      </w:r>
    </w:p>
    <w:p w:rsidR="005351C4" w:rsidRPr="00DA2EA6" w:rsidRDefault="005351C4" w:rsidP="005351C4">
      <w:pPr>
        <w:pStyle w:val="Listenabsatz"/>
        <w:numPr>
          <w:ilvl w:val="1"/>
          <w:numId w:val="13"/>
        </w:numPr>
        <w:rPr>
          <w:rFonts w:ascii="Arial" w:hAnsi="Arial"/>
        </w:rPr>
      </w:pPr>
      <w:r w:rsidRPr="00DA2EA6">
        <w:rPr>
          <w:rFonts w:ascii="Arial" w:hAnsi="Arial"/>
        </w:rPr>
        <w:t>Where do th</w:t>
      </w:r>
      <w:r w:rsidR="006B638F" w:rsidRPr="00DA2EA6">
        <w:rPr>
          <w:rFonts w:ascii="Arial" w:hAnsi="Arial"/>
        </w:rPr>
        <w:t>e</w:t>
      </w:r>
      <w:r w:rsidRPr="00DA2EA6">
        <w:rPr>
          <w:rFonts w:ascii="Arial" w:hAnsi="Arial"/>
        </w:rPr>
        <w:t>s</w:t>
      </w:r>
      <w:r w:rsidR="006B638F" w:rsidRPr="00DA2EA6">
        <w:rPr>
          <w:rFonts w:ascii="Arial" w:hAnsi="Arial"/>
        </w:rPr>
        <w:t>e</w:t>
      </w:r>
      <w:r w:rsidRPr="00DA2EA6">
        <w:rPr>
          <w:rFonts w:ascii="Arial" w:hAnsi="Arial"/>
        </w:rPr>
        <w:t xml:space="preserve"> data come from? (E.g. a data file, a different program or user input)</w:t>
      </w:r>
    </w:p>
    <w:p w:rsidR="006448F0" w:rsidRPr="00DA2EA6" w:rsidRDefault="005351C4" w:rsidP="005351C4">
      <w:pPr>
        <w:pStyle w:val="Listenabsatz"/>
        <w:numPr>
          <w:ilvl w:val="1"/>
          <w:numId w:val="13"/>
        </w:numPr>
        <w:rPr>
          <w:rFonts w:ascii="Arial" w:hAnsi="Arial"/>
        </w:rPr>
      </w:pPr>
      <w:r w:rsidRPr="00DA2EA6">
        <w:rPr>
          <w:rFonts w:ascii="Arial" w:hAnsi="Arial"/>
        </w:rPr>
        <w:t>Define which outputs the program will generate. (E.g. data files, graphics, outputs to different programs)</w:t>
      </w:r>
    </w:p>
    <w:p w:rsidR="0012061D" w:rsidRPr="00DA2EA6" w:rsidRDefault="006448F0" w:rsidP="005351C4">
      <w:pPr>
        <w:pStyle w:val="Listenabsatz"/>
        <w:numPr>
          <w:ilvl w:val="1"/>
          <w:numId w:val="13"/>
        </w:numPr>
        <w:rPr>
          <w:rFonts w:ascii="Arial" w:hAnsi="Arial"/>
        </w:rPr>
      </w:pPr>
      <w:r w:rsidRPr="00DA2EA6">
        <w:rPr>
          <w:rFonts w:ascii="Arial" w:hAnsi="Arial"/>
        </w:rPr>
        <w:t xml:space="preserve">See later section “data flow” </w:t>
      </w:r>
    </w:p>
    <w:p w:rsidR="00DE6FE8" w:rsidRPr="00DA2EA6" w:rsidRDefault="0012061D" w:rsidP="0012061D">
      <w:pPr>
        <w:pStyle w:val="Listenabsatz"/>
        <w:numPr>
          <w:ilvl w:val="0"/>
          <w:numId w:val="13"/>
        </w:numPr>
        <w:rPr>
          <w:rFonts w:ascii="Arial" w:hAnsi="Arial"/>
        </w:rPr>
      </w:pPr>
      <w:r w:rsidRPr="00DA2EA6">
        <w:rPr>
          <w:rFonts w:ascii="Arial" w:hAnsi="Arial"/>
        </w:rPr>
        <w:t>Divide the problem into sub-problems</w:t>
      </w:r>
    </w:p>
    <w:p w:rsidR="0012061D" w:rsidRPr="00DA2EA6" w:rsidRDefault="00DE6FE8" w:rsidP="00DE6FE8">
      <w:pPr>
        <w:pStyle w:val="Listenabsatz"/>
        <w:numPr>
          <w:ilvl w:val="1"/>
          <w:numId w:val="13"/>
        </w:numPr>
        <w:rPr>
          <w:rFonts w:ascii="Arial" w:hAnsi="Arial"/>
        </w:rPr>
      </w:pPr>
      <w:r w:rsidRPr="00DA2EA6">
        <w:rPr>
          <w:rFonts w:ascii="Arial" w:hAnsi="Arial"/>
        </w:rPr>
        <w:t>Identify the sub-problems of your task. Usually, the building</w:t>
      </w:r>
      <w:r w:rsidR="008153EA" w:rsidRPr="00DA2EA6">
        <w:rPr>
          <w:rFonts w:ascii="Arial" w:hAnsi="Arial"/>
        </w:rPr>
        <w:t xml:space="preserve"> </w:t>
      </w:r>
      <w:r w:rsidRPr="00DA2EA6">
        <w:rPr>
          <w:rFonts w:ascii="Arial" w:hAnsi="Arial"/>
        </w:rPr>
        <w:t xml:space="preserve">blocks of a big problem are easy to generate, if the task is divided into </w:t>
      </w:r>
      <w:r w:rsidR="006B638F" w:rsidRPr="00DA2EA6">
        <w:rPr>
          <w:rFonts w:ascii="Arial" w:hAnsi="Arial"/>
        </w:rPr>
        <w:t xml:space="preserve">sufficiently small </w:t>
      </w:r>
      <w:r w:rsidRPr="00DA2EA6">
        <w:rPr>
          <w:rFonts w:ascii="Arial" w:hAnsi="Arial"/>
        </w:rPr>
        <w:t>pieces. (This concept is called “divide and conquer”). There may be several layers of sub-division until you reach the sub-problems</w:t>
      </w:r>
      <w:r w:rsidR="00EC09A5" w:rsidRPr="00DA2EA6">
        <w:rPr>
          <w:rFonts w:ascii="Arial" w:hAnsi="Arial"/>
        </w:rPr>
        <w:t xml:space="preserve"> that are easy to program</w:t>
      </w:r>
      <w:r w:rsidRPr="00DA2EA6">
        <w:rPr>
          <w:rFonts w:ascii="Arial" w:hAnsi="Arial"/>
        </w:rPr>
        <w:t>.</w:t>
      </w:r>
    </w:p>
    <w:p w:rsidR="00DE6FE8" w:rsidRPr="00DA2EA6" w:rsidRDefault="0012061D" w:rsidP="0012061D">
      <w:pPr>
        <w:pStyle w:val="Listenabsatz"/>
        <w:numPr>
          <w:ilvl w:val="0"/>
          <w:numId w:val="13"/>
        </w:numPr>
        <w:rPr>
          <w:rFonts w:ascii="Arial" w:hAnsi="Arial"/>
        </w:rPr>
      </w:pPr>
      <w:r w:rsidRPr="00DA2EA6">
        <w:rPr>
          <w:rFonts w:ascii="Arial" w:hAnsi="Arial"/>
        </w:rPr>
        <w:t>Develop the algorithms for each sub-problem</w:t>
      </w:r>
    </w:p>
    <w:p w:rsidR="00DE6FE8" w:rsidRPr="00DA2EA6" w:rsidRDefault="00DE6FE8" w:rsidP="00DE6FE8">
      <w:pPr>
        <w:pStyle w:val="Listenabsatz"/>
        <w:numPr>
          <w:ilvl w:val="1"/>
          <w:numId w:val="13"/>
        </w:numPr>
        <w:rPr>
          <w:rFonts w:ascii="Arial" w:hAnsi="Arial"/>
        </w:rPr>
      </w:pPr>
      <w:r w:rsidRPr="00DA2EA6">
        <w:rPr>
          <w:rFonts w:ascii="Arial" w:hAnsi="Arial"/>
        </w:rPr>
        <w:t xml:space="preserve">An algorithm is the sequence of steps used to solve a problem. Develop an algorithm for each of the sub-problems you identified. </w:t>
      </w:r>
    </w:p>
    <w:p w:rsidR="00EF02BC" w:rsidRPr="00DA2EA6" w:rsidRDefault="00DE6FE8" w:rsidP="00DE6FE8">
      <w:pPr>
        <w:pStyle w:val="Listenabsatz"/>
        <w:numPr>
          <w:ilvl w:val="1"/>
          <w:numId w:val="13"/>
        </w:numPr>
        <w:rPr>
          <w:rFonts w:ascii="Arial" w:hAnsi="Arial"/>
        </w:rPr>
      </w:pPr>
      <w:r w:rsidRPr="00DA2EA6">
        <w:rPr>
          <w:rFonts w:ascii="Arial" w:hAnsi="Arial"/>
        </w:rPr>
        <w:t xml:space="preserve">It is a good idea to think about the algorithm independently of the programming language you will use. Depending on your personal preferences, you could use </w:t>
      </w:r>
      <w:r w:rsidR="00447408" w:rsidRPr="00DA2EA6">
        <w:rPr>
          <w:rFonts w:ascii="Arial" w:hAnsi="Arial"/>
        </w:rPr>
        <w:t xml:space="preserve">natural language, flow charts (see below) or pseudo code (see below) to put your algorithm down on paper. </w:t>
      </w:r>
    </w:p>
    <w:p w:rsidR="0012061D" w:rsidRPr="00DA2EA6" w:rsidRDefault="00EF02BC" w:rsidP="00DE6FE8">
      <w:pPr>
        <w:pStyle w:val="Listenabsatz"/>
        <w:numPr>
          <w:ilvl w:val="1"/>
          <w:numId w:val="13"/>
        </w:numPr>
        <w:rPr>
          <w:rFonts w:ascii="Arial" w:hAnsi="Arial"/>
        </w:rPr>
      </w:pPr>
      <w:r w:rsidRPr="00DA2EA6">
        <w:rPr>
          <w:rFonts w:ascii="Arial" w:hAnsi="Arial"/>
        </w:rPr>
        <w:t xml:space="preserve">Very often it helps to develop algorithms by </w:t>
      </w:r>
      <w:r w:rsidR="00D81CA3" w:rsidRPr="00DA2EA6">
        <w:rPr>
          <w:rFonts w:ascii="Arial" w:hAnsi="Arial"/>
        </w:rPr>
        <w:t>picking a simple example and writing</w:t>
      </w:r>
      <w:r w:rsidRPr="00DA2EA6">
        <w:rPr>
          <w:rFonts w:ascii="Arial" w:hAnsi="Arial"/>
        </w:rPr>
        <w:t xml:space="preserve"> each step that should happen</w:t>
      </w:r>
      <w:r w:rsidR="00D81CA3" w:rsidRPr="00DA2EA6">
        <w:rPr>
          <w:rFonts w:ascii="Arial" w:hAnsi="Arial"/>
        </w:rPr>
        <w:t xml:space="preserve"> on a piece of paper</w:t>
      </w:r>
      <w:r w:rsidRPr="00DA2EA6">
        <w:rPr>
          <w:rFonts w:ascii="Arial" w:hAnsi="Arial"/>
        </w:rPr>
        <w:t>.</w:t>
      </w:r>
    </w:p>
    <w:p w:rsidR="00EF02BC" w:rsidRPr="00DA2EA6" w:rsidRDefault="0012061D" w:rsidP="0012061D">
      <w:pPr>
        <w:pStyle w:val="Listenabsatz"/>
        <w:numPr>
          <w:ilvl w:val="0"/>
          <w:numId w:val="13"/>
        </w:numPr>
        <w:rPr>
          <w:rFonts w:ascii="Arial" w:hAnsi="Arial"/>
        </w:rPr>
      </w:pPr>
      <w:r w:rsidRPr="00DA2EA6">
        <w:rPr>
          <w:rFonts w:ascii="Arial" w:hAnsi="Arial"/>
        </w:rPr>
        <w:t>Define data flow and control flow between sub-problems</w:t>
      </w:r>
    </w:p>
    <w:p w:rsidR="00EF02BC" w:rsidRPr="00DA2EA6" w:rsidRDefault="00EF02BC" w:rsidP="00EF02BC">
      <w:pPr>
        <w:pStyle w:val="Listenabsatz"/>
        <w:numPr>
          <w:ilvl w:val="1"/>
          <w:numId w:val="13"/>
        </w:numPr>
        <w:rPr>
          <w:rFonts w:ascii="Arial" w:hAnsi="Arial"/>
        </w:rPr>
      </w:pPr>
      <w:r w:rsidRPr="00DA2EA6">
        <w:rPr>
          <w:rFonts w:ascii="Arial" w:hAnsi="Arial"/>
        </w:rPr>
        <w:t>Think about the main structure of your program by combining the sub-problems:</w:t>
      </w:r>
    </w:p>
    <w:p w:rsidR="00EF02BC" w:rsidRPr="00DA2EA6" w:rsidRDefault="00EF02BC" w:rsidP="00EF02BC">
      <w:pPr>
        <w:pStyle w:val="Listenabsatz"/>
        <w:numPr>
          <w:ilvl w:val="2"/>
          <w:numId w:val="21"/>
        </w:numPr>
        <w:rPr>
          <w:rFonts w:ascii="Arial" w:hAnsi="Arial"/>
        </w:rPr>
      </w:pPr>
      <w:r w:rsidRPr="00DA2EA6">
        <w:rPr>
          <w:rFonts w:ascii="Arial" w:hAnsi="Arial"/>
        </w:rPr>
        <w:t>In which sequence should the sub-problems be solved?</w:t>
      </w:r>
    </w:p>
    <w:p w:rsidR="00EF02BC" w:rsidRPr="00DA2EA6" w:rsidRDefault="00EF02BC" w:rsidP="00EF02BC">
      <w:pPr>
        <w:pStyle w:val="Listenabsatz"/>
        <w:numPr>
          <w:ilvl w:val="2"/>
          <w:numId w:val="21"/>
        </w:numPr>
        <w:rPr>
          <w:rFonts w:ascii="Arial" w:hAnsi="Arial"/>
        </w:rPr>
      </w:pPr>
      <w:r w:rsidRPr="00DA2EA6">
        <w:rPr>
          <w:rFonts w:ascii="Arial" w:hAnsi="Arial"/>
        </w:rPr>
        <w:t>Which sub-problems depend on each of the sub-problems?</w:t>
      </w:r>
    </w:p>
    <w:p w:rsidR="00EF02BC" w:rsidRPr="00DA2EA6" w:rsidRDefault="00EF02BC" w:rsidP="00EF02BC">
      <w:pPr>
        <w:pStyle w:val="Listenabsatz"/>
        <w:numPr>
          <w:ilvl w:val="2"/>
          <w:numId w:val="21"/>
        </w:numPr>
        <w:rPr>
          <w:rFonts w:ascii="Arial" w:hAnsi="Arial"/>
        </w:rPr>
      </w:pPr>
      <w:r w:rsidRPr="00DA2EA6">
        <w:rPr>
          <w:rFonts w:ascii="Arial" w:hAnsi="Arial"/>
        </w:rPr>
        <w:t>Which data should be transferred between the sub-problems?</w:t>
      </w:r>
    </w:p>
    <w:p w:rsidR="009D4AE7" w:rsidRPr="00DA2EA6" w:rsidRDefault="009D4AE7" w:rsidP="009D4AE7">
      <w:pPr>
        <w:pStyle w:val="Listenabsatz"/>
        <w:numPr>
          <w:ilvl w:val="1"/>
          <w:numId w:val="21"/>
        </w:numPr>
        <w:rPr>
          <w:rFonts w:ascii="Arial" w:hAnsi="Arial"/>
        </w:rPr>
      </w:pPr>
      <w:r w:rsidRPr="00DA2EA6">
        <w:rPr>
          <w:rFonts w:ascii="Arial" w:hAnsi="Arial"/>
        </w:rPr>
        <w:t>At this step, you should also decide how to structure your data. Is it useful to combine variables to more complex data types? (Will be discussed later in the course.)</w:t>
      </w:r>
    </w:p>
    <w:p w:rsidR="008153EA" w:rsidRPr="00DA2EA6" w:rsidRDefault="008153EA" w:rsidP="00EF02BC">
      <w:pPr>
        <w:pStyle w:val="Listenabsatz"/>
        <w:numPr>
          <w:ilvl w:val="1"/>
          <w:numId w:val="21"/>
        </w:numPr>
        <w:rPr>
          <w:rFonts w:ascii="Arial" w:hAnsi="Arial"/>
        </w:rPr>
      </w:pPr>
      <w:r w:rsidRPr="00DA2EA6">
        <w:rPr>
          <w:rFonts w:ascii="Arial" w:hAnsi="Arial"/>
        </w:rPr>
        <w:t xml:space="preserve">For each sub-problem you should decide </w:t>
      </w:r>
      <w:r w:rsidR="00887B55" w:rsidRPr="00DA2EA6">
        <w:rPr>
          <w:rFonts w:ascii="Arial" w:hAnsi="Arial"/>
        </w:rPr>
        <w:t>if you should use a script, a function or a sub function (see below)</w:t>
      </w:r>
    </w:p>
    <w:p w:rsidR="008153EA" w:rsidRPr="00DA2EA6" w:rsidRDefault="008153EA" w:rsidP="00EF02BC">
      <w:pPr>
        <w:pStyle w:val="Listenabsatz"/>
        <w:numPr>
          <w:ilvl w:val="1"/>
          <w:numId w:val="21"/>
        </w:numPr>
        <w:rPr>
          <w:rFonts w:ascii="Arial" w:hAnsi="Arial"/>
        </w:rPr>
      </w:pPr>
      <w:r w:rsidRPr="00DA2EA6">
        <w:rPr>
          <w:rFonts w:ascii="Arial" w:hAnsi="Arial"/>
        </w:rPr>
        <w:t>Flow charts (see below) are particularly useful to structure the sequence – and the hierarchy – of sub-problems.</w:t>
      </w:r>
    </w:p>
    <w:p w:rsidR="009D4AE7" w:rsidRPr="00DA2EA6" w:rsidRDefault="008153EA" w:rsidP="009D4AE7">
      <w:pPr>
        <w:pStyle w:val="Listenabsatz"/>
        <w:numPr>
          <w:ilvl w:val="1"/>
          <w:numId w:val="21"/>
        </w:numPr>
        <w:rPr>
          <w:rFonts w:ascii="Arial" w:hAnsi="Arial"/>
        </w:rPr>
      </w:pPr>
      <w:r w:rsidRPr="00DA2EA6">
        <w:rPr>
          <w:rFonts w:ascii="Arial" w:hAnsi="Arial"/>
        </w:rPr>
        <w:t>The result of this step is the complete algorithm for the entire task, including all sub-problems</w:t>
      </w:r>
      <w:r w:rsidR="009D4AE7" w:rsidRPr="00DA2EA6">
        <w:rPr>
          <w:rFonts w:ascii="Arial" w:hAnsi="Arial"/>
        </w:rPr>
        <w:t>.</w:t>
      </w:r>
    </w:p>
    <w:p w:rsidR="009A0C90" w:rsidRPr="00DA2EA6" w:rsidRDefault="0012061D" w:rsidP="0012061D">
      <w:pPr>
        <w:pStyle w:val="Listenabsatz"/>
        <w:numPr>
          <w:ilvl w:val="0"/>
          <w:numId w:val="13"/>
        </w:numPr>
        <w:rPr>
          <w:rFonts w:ascii="Arial" w:hAnsi="Arial"/>
        </w:rPr>
      </w:pPr>
      <w:r w:rsidRPr="00DA2EA6">
        <w:rPr>
          <w:rFonts w:ascii="Arial" w:hAnsi="Arial"/>
        </w:rPr>
        <w:t>Implement the program</w:t>
      </w:r>
    </w:p>
    <w:p w:rsidR="000B023B" w:rsidRPr="00DA2EA6" w:rsidRDefault="000B023B" w:rsidP="009A0C90">
      <w:pPr>
        <w:pStyle w:val="Listenabsatz"/>
        <w:numPr>
          <w:ilvl w:val="1"/>
          <w:numId w:val="13"/>
        </w:numPr>
        <w:rPr>
          <w:rFonts w:ascii="Arial" w:hAnsi="Arial"/>
        </w:rPr>
      </w:pPr>
      <w:r w:rsidRPr="00DA2EA6">
        <w:rPr>
          <w:rFonts w:ascii="Arial" w:hAnsi="Arial"/>
        </w:rPr>
        <w:t xml:space="preserve">After you have specified the complete algorithm in a language-independent way, you can start to produce </w:t>
      </w:r>
      <w:proofErr w:type="spellStart"/>
      <w:r w:rsidRPr="00DA2EA6">
        <w:rPr>
          <w:rFonts w:ascii="Arial" w:hAnsi="Arial"/>
        </w:rPr>
        <w:t>Matlab</w:t>
      </w:r>
      <w:proofErr w:type="spellEnd"/>
      <w:r w:rsidRPr="00DA2EA6">
        <w:rPr>
          <w:rFonts w:ascii="Arial" w:hAnsi="Arial"/>
        </w:rPr>
        <w:t xml:space="preserve"> code.</w:t>
      </w:r>
    </w:p>
    <w:p w:rsidR="009A0C90" w:rsidRPr="00DA2EA6" w:rsidRDefault="000B023B" w:rsidP="009A0C90">
      <w:pPr>
        <w:pStyle w:val="Listenabsatz"/>
        <w:numPr>
          <w:ilvl w:val="1"/>
          <w:numId w:val="13"/>
        </w:numPr>
        <w:rPr>
          <w:rFonts w:ascii="Arial" w:hAnsi="Arial"/>
        </w:rPr>
      </w:pPr>
      <w:r w:rsidRPr="00DA2EA6">
        <w:rPr>
          <w:rFonts w:ascii="Arial" w:hAnsi="Arial"/>
        </w:rPr>
        <w:t>First decide f</w:t>
      </w:r>
      <w:r w:rsidR="009A0C90" w:rsidRPr="00DA2EA6">
        <w:rPr>
          <w:rFonts w:ascii="Arial" w:hAnsi="Arial"/>
        </w:rPr>
        <w:t xml:space="preserve">or which of the sub-problems the variables </w:t>
      </w:r>
      <w:r w:rsidRPr="00DA2EA6">
        <w:rPr>
          <w:rFonts w:ascii="Arial" w:hAnsi="Arial"/>
        </w:rPr>
        <w:t xml:space="preserve">should </w:t>
      </w:r>
      <w:r w:rsidR="009A0C90" w:rsidRPr="00DA2EA6">
        <w:rPr>
          <w:rFonts w:ascii="Arial" w:hAnsi="Arial"/>
        </w:rPr>
        <w:t>be visible in the main workspace and for which the</w:t>
      </w:r>
      <w:r w:rsidRPr="00DA2EA6">
        <w:rPr>
          <w:rFonts w:ascii="Arial" w:hAnsi="Arial"/>
        </w:rPr>
        <w:t>y should be hidden from the user</w:t>
      </w:r>
    </w:p>
    <w:p w:rsidR="009A0C90" w:rsidRPr="00DA2EA6" w:rsidRDefault="009A0C90" w:rsidP="009A0C90">
      <w:pPr>
        <w:pStyle w:val="Listenabsatz"/>
        <w:numPr>
          <w:ilvl w:val="2"/>
          <w:numId w:val="13"/>
        </w:numPr>
        <w:rPr>
          <w:rFonts w:ascii="Arial" w:hAnsi="Arial"/>
        </w:rPr>
      </w:pPr>
      <w:r w:rsidRPr="00DA2EA6">
        <w:rPr>
          <w:rFonts w:ascii="Arial" w:hAnsi="Arial"/>
        </w:rPr>
        <w:t>If variables should be hidden, use functions or sub-functions.</w:t>
      </w:r>
    </w:p>
    <w:p w:rsidR="009A0C90" w:rsidRPr="00DA2EA6" w:rsidRDefault="009A0C90" w:rsidP="009A0C90">
      <w:pPr>
        <w:pStyle w:val="Listenabsatz"/>
        <w:numPr>
          <w:ilvl w:val="2"/>
          <w:numId w:val="13"/>
        </w:numPr>
        <w:rPr>
          <w:rFonts w:ascii="Arial" w:hAnsi="Arial"/>
        </w:rPr>
      </w:pPr>
      <w:r w:rsidRPr="00DA2EA6">
        <w:rPr>
          <w:rFonts w:ascii="Arial" w:hAnsi="Arial"/>
        </w:rPr>
        <w:t>If variables should be visible</w:t>
      </w:r>
      <w:r w:rsidR="00EC09A5" w:rsidRPr="00DA2EA6">
        <w:rPr>
          <w:rFonts w:ascii="Arial" w:hAnsi="Arial"/>
        </w:rPr>
        <w:t>,</w:t>
      </w:r>
      <w:r w:rsidRPr="00DA2EA6">
        <w:rPr>
          <w:rFonts w:ascii="Arial" w:hAnsi="Arial"/>
        </w:rPr>
        <w:t xml:space="preserve"> use scripts.</w:t>
      </w:r>
    </w:p>
    <w:p w:rsidR="009A0C90" w:rsidRPr="00DA2EA6" w:rsidRDefault="009A0C90" w:rsidP="009A0C90">
      <w:pPr>
        <w:pStyle w:val="Listenabsatz"/>
        <w:numPr>
          <w:ilvl w:val="2"/>
          <w:numId w:val="13"/>
        </w:numPr>
        <w:rPr>
          <w:rFonts w:ascii="Arial" w:hAnsi="Arial"/>
        </w:rPr>
      </w:pPr>
      <w:r w:rsidRPr="00DA2EA6">
        <w:rPr>
          <w:rFonts w:ascii="Arial" w:hAnsi="Arial"/>
        </w:rPr>
        <w:t>It is good style to encapsulate sub-problems into (sub-) functions and to write scripts only to call functions for specific cases e.g. of specific parameter settings.</w:t>
      </w:r>
    </w:p>
    <w:p w:rsidR="0012061D" w:rsidRPr="00DA2EA6" w:rsidRDefault="009A0C90" w:rsidP="009A0C90">
      <w:pPr>
        <w:pStyle w:val="Listenabsatz"/>
        <w:numPr>
          <w:ilvl w:val="1"/>
          <w:numId w:val="13"/>
        </w:numPr>
        <w:rPr>
          <w:rFonts w:ascii="Arial" w:hAnsi="Arial"/>
        </w:rPr>
      </w:pPr>
      <w:r w:rsidRPr="00DA2EA6">
        <w:rPr>
          <w:rFonts w:ascii="Arial" w:hAnsi="Arial"/>
        </w:rPr>
        <w:t xml:space="preserve"> </w:t>
      </w:r>
      <w:r w:rsidR="008223FD" w:rsidRPr="00DA2EA6">
        <w:rPr>
          <w:rFonts w:ascii="Arial" w:hAnsi="Arial"/>
        </w:rPr>
        <w:t>First write code for sub-problems and test it separately, then put the parts together.</w:t>
      </w:r>
    </w:p>
    <w:p w:rsidR="008223FD" w:rsidRPr="00DA2EA6" w:rsidRDefault="0012061D" w:rsidP="0012061D">
      <w:pPr>
        <w:pStyle w:val="Listenabsatz"/>
        <w:numPr>
          <w:ilvl w:val="0"/>
          <w:numId w:val="13"/>
        </w:numPr>
        <w:rPr>
          <w:rFonts w:ascii="Arial" w:hAnsi="Arial"/>
        </w:rPr>
      </w:pPr>
      <w:r w:rsidRPr="00DA2EA6">
        <w:rPr>
          <w:rFonts w:ascii="Arial" w:hAnsi="Arial"/>
        </w:rPr>
        <w:t>Make the program safe to use</w:t>
      </w:r>
    </w:p>
    <w:p w:rsidR="008223FD" w:rsidRPr="00DA2EA6" w:rsidRDefault="008223FD" w:rsidP="008223FD">
      <w:pPr>
        <w:pStyle w:val="Listenabsatz"/>
        <w:numPr>
          <w:ilvl w:val="1"/>
          <w:numId w:val="13"/>
        </w:numPr>
        <w:rPr>
          <w:rFonts w:ascii="Arial" w:hAnsi="Arial"/>
        </w:rPr>
      </w:pPr>
      <w:r w:rsidRPr="00DA2EA6">
        <w:rPr>
          <w:rFonts w:ascii="Arial" w:hAnsi="Arial"/>
        </w:rPr>
        <w:t>Remember to document your program while you write it. Comments will make it much easier for you when you later have to re-visit your code.</w:t>
      </w:r>
    </w:p>
    <w:p w:rsidR="00FE3D7D" w:rsidRPr="00DA2EA6" w:rsidRDefault="00FE3D7D" w:rsidP="008223FD">
      <w:pPr>
        <w:pStyle w:val="Listenabsatz"/>
        <w:numPr>
          <w:ilvl w:val="1"/>
          <w:numId w:val="13"/>
        </w:numPr>
        <w:rPr>
          <w:rFonts w:ascii="Arial" w:hAnsi="Arial"/>
        </w:rPr>
      </w:pPr>
      <w:r w:rsidRPr="00DA2EA6">
        <w:rPr>
          <w:rFonts w:ascii="Arial" w:hAnsi="Arial"/>
        </w:rPr>
        <w:t xml:space="preserve">Make sure to test all user inputs (input arguments to functions, user keyboard or mouse inputs, maybe also contents of data files) if they meet the specifications of your program. Common sources of hard to detect errors are unforeseen data types, matrix sizes and parameter ranges as inputs. </w:t>
      </w:r>
    </w:p>
    <w:p w:rsidR="0012061D" w:rsidRPr="00DA2EA6" w:rsidRDefault="00FE3D7D" w:rsidP="008223FD">
      <w:pPr>
        <w:pStyle w:val="Listenabsatz"/>
        <w:numPr>
          <w:ilvl w:val="1"/>
          <w:numId w:val="13"/>
        </w:numPr>
        <w:rPr>
          <w:rFonts w:ascii="Arial" w:hAnsi="Arial"/>
        </w:rPr>
      </w:pPr>
      <w:r w:rsidRPr="00DA2EA6">
        <w:rPr>
          <w:rFonts w:ascii="Arial" w:hAnsi="Arial"/>
        </w:rPr>
        <w:t>Tests for correct user inputs are usually done before any code is performed. If the user input does not meet the specification, issue adequate error or warning messages.</w:t>
      </w:r>
    </w:p>
    <w:p w:rsidR="00FE3D7D" w:rsidRPr="00DA2EA6" w:rsidRDefault="0012061D" w:rsidP="0012061D">
      <w:pPr>
        <w:pStyle w:val="Listenabsatz"/>
        <w:numPr>
          <w:ilvl w:val="0"/>
          <w:numId w:val="13"/>
        </w:numPr>
        <w:rPr>
          <w:rFonts w:ascii="Arial" w:hAnsi="Arial"/>
        </w:rPr>
      </w:pPr>
      <w:r w:rsidRPr="00DA2EA6">
        <w:rPr>
          <w:rFonts w:ascii="Arial" w:hAnsi="Arial"/>
        </w:rPr>
        <w:t>Test, test, test!</w:t>
      </w:r>
    </w:p>
    <w:p w:rsidR="00FE3D7D" w:rsidRPr="00DA2EA6" w:rsidRDefault="00FE3D7D" w:rsidP="00FE3D7D">
      <w:pPr>
        <w:pStyle w:val="Listenabsatz"/>
        <w:numPr>
          <w:ilvl w:val="1"/>
          <w:numId w:val="13"/>
        </w:numPr>
        <w:rPr>
          <w:rFonts w:ascii="Arial" w:hAnsi="Arial"/>
        </w:rPr>
      </w:pPr>
      <w:r w:rsidRPr="00DA2EA6">
        <w:rPr>
          <w:rFonts w:ascii="Arial" w:hAnsi="Arial"/>
        </w:rPr>
        <w:t>Of course, you should make sure that your program does not stop with red error lines (unless you issued them on purpose) when you call it.</w:t>
      </w:r>
    </w:p>
    <w:p w:rsidR="00C45B47" w:rsidRPr="00DA2EA6" w:rsidRDefault="00FE3D7D" w:rsidP="00C45B47">
      <w:pPr>
        <w:pStyle w:val="Listenabsatz"/>
        <w:numPr>
          <w:ilvl w:val="1"/>
          <w:numId w:val="13"/>
        </w:numPr>
        <w:rPr>
          <w:rFonts w:ascii="Arial" w:hAnsi="Arial"/>
        </w:rPr>
      </w:pPr>
      <w:r w:rsidRPr="00DA2EA6">
        <w:rPr>
          <w:rFonts w:ascii="Arial" w:hAnsi="Arial"/>
        </w:rPr>
        <w:t xml:space="preserve">However, this is only the very first step of testing! </w:t>
      </w:r>
      <w:r w:rsidR="00C45B47" w:rsidRPr="00DA2EA6">
        <w:rPr>
          <w:rFonts w:ascii="Arial" w:hAnsi="Arial"/>
        </w:rPr>
        <w:t>You also have to make sure that your program produces correct results for all kinds of different inputs. (</w:t>
      </w:r>
      <w:proofErr w:type="gramStart"/>
      <w:r w:rsidR="00C45B47" w:rsidRPr="00DA2EA6">
        <w:rPr>
          <w:rFonts w:ascii="Arial" w:hAnsi="Arial"/>
        </w:rPr>
        <w:t>see</w:t>
      </w:r>
      <w:proofErr w:type="gramEnd"/>
      <w:r w:rsidR="00C45B47" w:rsidRPr="00DA2EA6">
        <w:rPr>
          <w:rFonts w:ascii="Arial" w:hAnsi="Arial"/>
        </w:rPr>
        <w:t xml:space="preserve"> script Matalb_adv2_errorhandling)</w:t>
      </w:r>
    </w:p>
    <w:p w:rsidR="00C45B47" w:rsidRPr="00DA2EA6" w:rsidRDefault="00C45B47" w:rsidP="00C45B47">
      <w:pPr>
        <w:pStyle w:val="Listenabsatz"/>
        <w:numPr>
          <w:ilvl w:val="1"/>
          <w:numId w:val="13"/>
        </w:numPr>
        <w:rPr>
          <w:rFonts w:ascii="Arial" w:hAnsi="Arial"/>
        </w:rPr>
      </w:pPr>
      <w:r w:rsidRPr="00DA2EA6">
        <w:rPr>
          <w:rFonts w:ascii="Arial" w:hAnsi="Arial"/>
        </w:rPr>
        <w:t>If you detect errors, you need to go back either to step 6 (if the error is due to a problem in the implementation – which is usually the easiest problem to fix), to step 5 (if the communication between sub-problems does not work correctly)</w:t>
      </w:r>
      <w:r w:rsidR="00901F61" w:rsidRPr="00DA2EA6">
        <w:rPr>
          <w:rFonts w:ascii="Arial" w:hAnsi="Arial"/>
        </w:rPr>
        <w:t>, to step 4 (if the algorithm of one of the sub-problems is not correct) or even to step 3 (e.g. if you forgot to take care of a specific sub-problem that rarely occurs.)</w:t>
      </w:r>
    </w:p>
    <w:p w:rsidR="00C45B47" w:rsidRPr="00DA2EA6" w:rsidRDefault="00FE3D7D" w:rsidP="00C45B47">
      <w:pPr>
        <w:pStyle w:val="Listenabsatz"/>
        <w:numPr>
          <w:ilvl w:val="1"/>
          <w:numId w:val="13"/>
        </w:numPr>
        <w:rPr>
          <w:rFonts w:ascii="Arial" w:hAnsi="Arial"/>
        </w:rPr>
      </w:pPr>
      <w:r w:rsidRPr="00DA2EA6">
        <w:rPr>
          <w:rFonts w:ascii="Arial" w:hAnsi="Arial"/>
        </w:rPr>
        <w:t xml:space="preserve">Usually, the process of testing and revising the program takes longer than the implementation itself! </w:t>
      </w:r>
    </w:p>
    <w:p w:rsidR="0012061D" w:rsidRPr="00DA2EA6" w:rsidRDefault="0012061D" w:rsidP="0012061D">
      <w:pPr>
        <w:pStyle w:val="Listenabsatz"/>
        <w:numPr>
          <w:ilvl w:val="0"/>
          <w:numId w:val="13"/>
        </w:numPr>
        <w:rPr>
          <w:rFonts w:ascii="Arial" w:hAnsi="Arial"/>
        </w:rPr>
      </w:pPr>
      <w:r w:rsidRPr="00DA2EA6">
        <w:rPr>
          <w:rFonts w:ascii="Arial" w:hAnsi="Arial"/>
        </w:rPr>
        <w:t>Re-visit your comments</w:t>
      </w:r>
    </w:p>
    <w:p w:rsidR="00901F61" w:rsidRPr="00DA2EA6" w:rsidRDefault="00901F61" w:rsidP="00901F61">
      <w:pPr>
        <w:pStyle w:val="Listenabsatz"/>
        <w:numPr>
          <w:ilvl w:val="0"/>
          <w:numId w:val="22"/>
        </w:numPr>
        <w:rPr>
          <w:rFonts w:ascii="Arial" w:hAnsi="Arial"/>
        </w:rPr>
      </w:pPr>
      <w:r w:rsidRPr="00DA2EA6">
        <w:rPr>
          <w:rFonts w:ascii="Arial" w:hAnsi="Arial"/>
        </w:rPr>
        <w:t xml:space="preserve">When the program is written and tested thoroughly you should take the time to go through your entire program with all functions and sub functions again to make sure that your comments are up-to-date and understandable not only for yourself but also for others who want to use your code. </w:t>
      </w:r>
    </w:p>
    <w:p w:rsidR="008D72F4" w:rsidRPr="0040711E" w:rsidRDefault="00901F61" w:rsidP="008D72F4">
      <w:pPr>
        <w:pStyle w:val="Listenabsatz"/>
        <w:numPr>
          <w:ilvl w:val="0"/>
          <w:numId w:val="22"/>
        </w:numPr>
        <w:rPr>
          <w:rFonts w:ascii="Arial" w:hAnsi="Arial"/>
        </w:rPr>
      </w:pPr>
      <w:r w:rsidRPr="00DA2EA6">
        <w:rPr>
          <w:rFonts w:ascii="Arial" w:hAnsi="Arial"/>
        </w:rPr>
        <w:t>In particular, make sure that the help texts are helpful – they should at least specify the input and output arguments and shortly define the purpose of the program.</w:t>
      </w:r>
    </w:p>
    <w:p w:rsidR="008D72F4" w:rsidRPr="00DA2EA6" w:rsidRDefault="008D72F4" w:rsidP="008D72F4">
      <w:pPr>
        <w:rPr>
          <w:rFonts w:ascii="Arial" w:hAnsi="Arial"/>
          <w:b/>
        </w:rPr>
      </w:pPr>
      <w:r w:rsidRPr="00DA2EA6">
        <w:rPr>
          <w:rFonts w:ascii="Arial" w:hAnsi="Arial"/>
          <w:b/>
        </w:rPr>
        <w:t>How to structure a big problem:</w:t>
      </w:r>
    </w:p>
    <w:p w:rsidR="008D72F4" w:rsidRPr="00DA2EA6" w:rsidRDefault="008D72F4" w:rsidP="008D72F4">
      <w:pPr>
        <w:pStyle w:val="Listenabsatz"/>
        <w:numPr>
          <w:ilvl w:val="0"/>
          <w:numId w:val="12"/>
        </w:numPr>
        <w:rPr>
          <w:rFonts w:ascii="Arial" w:hAnsi="Arial"/>
        </w:rPr>
      </w:pPr>
      <w:r w:rsidRPr="00DA2EA6">
        <w:rPr>
          <w:rFonts w:ascii="Arial" w:hAnsi="Arial"/>
          <w:u w:val="single"/>
        </w:rPr>
        <w:t>Control flow</w:t>
      </w:r>
      <w:r w:rsidRPr="00DA2EA6">
        <w:rPr>
          <w:rFonts w:ascii="Arial" w:hAnsi="Arial"/>
        </w:rPr>
        <w:t>:</w:t>
      </w:r>
    </w:p>
    <w:p w:rsidR="008D72F4" w:rsidRPr="00DA2EA6" w:rsidRDefault="008D72F4" w:rsidP="008D72F4">
      <w:pPr>
        <w:pStyle w:val="Listenabsatz"/>
        <w:numPr>
          <w:ilvl w:val="1"/>
          <w:numId w:val="12"/>
        </w:numPr>
        <w:rPr>
          <w:rFonts w:ascii="Arial" w:hAnsi="Arial"/>
        </w:rPr>
      </w:pPr>
      <w:r w:rsidRPr="00DA2EA6">
        <w:rPr>
          <w:rFonts w:ascii="Arial" w:hAnsi="Arial"/>
        </w:rPr>
        <w:t>Most important principle</w:t>
      </w:r>
      <w:r w:rsidRPr="00DA2EA6">
        <w:rPr>
          <w:rFonts w:ascii="Arial" w:hAnsi="Arial"/>
          <w:u w:val="single"/>
        </w:rPr>
        <w:t xml:space="preserve"> “divide and conquer”</w:t>
      </w:r>
    </w:p>
    <w:p w:rsidR="008D72F4" w:rsidRPr="00DA2EA6" w:rsidRDefault="008D72F4" w:rsidP="008D72F4">
      <w:pPr>
        <w:pStyle w:val="Listenabsatz"/>
        <w:numPr>
          <w:ilvl w:val="1"/>
          <w:numId w:val="12"/>
        </w:numPr>
        <w:rPr>
          <w:rFonts w:ascii="Arial" w:hAnsi="Arial"/>
        </w:rPr>
      </w:pPr>
      <w:r w:rsidRPr="00DA2EA6">
        <w:rPr>
          <w:rFonts w:ascii="Arial" w:hAnsi="Arial"/>
        </w:rPr>
        <w:t>First divide your big task (coarsely) into smaller sub-tasks</w:t>
      </w:r>
    </w:p>
    <w:p w:rsidR="00BD4AE4" w:rsidRPr="00DA2EA6" w:rsidRDefault="008D72F4" w:rsidP="008D72F4">
      <w:pPr>
        <w:pStyle w:val="Listenabsatz"/>
        <w:numPr>
          <w:ilvl w:val="1"/>
          <w:numId w:val="12"/>
        </w:numPr>
        <w:rPr>
          <w:rFonts w:ascii="Arial" w:hAnsi="Arial"/>
        </w:rPr>
      </w:pPr>
      <w:r w:rsidRPr="00DA2EA6">
        <w:rPr>
          <w:rFonts w:ascii="Arial" w:hAnsi="Arial"/>
        </w:rPr>
        <w:t>For each of the sub-tasks define the input and output data</w:t>
      </w:r>
      <w:r w:rsidR="00334D6B" w:rsidRPr="00DA2EA6">
        <w:rPr>
          <w:rFonts w:ascii="Arial" w:hAnsi="Arial"/>
        </w:rPr>
        <w:t>.</w:t>
      </w:r>
      <w:r w:rsidRPr="00DA2EA6">
        <w:rPr>
          <w:rFonts w:ascii="Arial" w:hAnsi="Arial"/>
        </w:rPr>
        <w:t xml:space="preserve"> </w:t>
      </w:r>
      <w:r w:rsidR="00334D6B" w:rsidRPr="00DA2EA6">
        <w:rPr>
          <w:rFonts w:ascii="Arial" w:hAnsi="Arial"/>
        </w:rPr>
        <w:t>D</w:t>
      </w:r>
      <w:r w:rsidRPr="00DA2EA6">
        <w:rPr>
          <w:rFonts w:ascii="Arial" w:hAnsi="Arial"/>
        </w:rPr>
        <w:t>epending on the data flow you can decide to use one big program or to encapsulate sub-tasks into functions (or into separate scripts)</w:t>
      </w:r>
      <w:r w:rsidR="00BD4AE4" w:rsidRPr="00DA2EA6">
        <w:rPr>
          <w:rFonts w:ascii="Arial" w:hAnsi="Arial"/>
        </w:rPr>
        <w:t xml:space="preserve">. </w:t>
      </w:r>
    </w:p>
    <w:p w:rsidR="008D72F4" w:rsidRPr="00DA2EA6" w:rsidRDefault="00BD4AE4" w:rsidP="008D72F4">
      <w:pPr>
        <w:pStyle w:val="Listenabsatz"/>
        <w:numPr>
          <w:ilvl w:val="1"/>
          <w:numId w:val="12"/>
        </w:numPr>
        <w:rPr>
          <w:rFonts w:ascii="Arial" w:hAnsi="Arial"/>
        </w:rPr>
      </w:pPr>
      <w:r w:rsidRPr="00DA2EA6">
        <w:rPr>
          <w:rFonts w:ascii="Arial" w:hAnsi="Arial"/>
        </w:rPr>
        <w:t>If a</w:t>
      </w:r>
      <w:r w:rsidR="003416B7" w:rsidRPr="00DA2EA6">
        <w:rPr>
          <w:rFonts w:ascii="Arial" w:hAnsi="Arial"/>
        </w:rPr>
        <w:t xml:space="preserve"> sub-task could also be used in other contexts you should write a</w:t>
      </w:r>
      <w:r w:rsidR="008D72F4" w:rsidRPr="00DA2EA6">
        <w:rPr>
          <w:rFonts w:ascii="Arial" w:hAnsi="Arial"/>
        </w:rPr>
        <w:t xml:space="preserve"> separate function</w:t>
      </w:r>
      <w:r w:rsidR="003416B7" w:rsidRPr="00DA2EA6">
        <w:rPr>
          <w:rFonts w:ascii="Arial" w:hAnsi="Arial"/>
        </w:rPr>
        <w:t xml:space="preserve"> with well-defined inputs and outputs to solve it.</w:t>
      </w:r>
    </w:p>
    <w:p w:rsidR="008D72F4" w:rsidRPr="00DA2EA6" w:rsidRDefault="008D72F4" w:rsidP="003416B7">
      <w:pPr>
        <w:pStyle w:val="Listenabsatz"/>
        <w:numPr>
          <w:ilvl w:val="1"/>
          <w:numId w:val="12"/>
        </w:numPr>
        <w:rPr>
          <w:rFonts w:ascii="Arial" w:hAnsi="Arial"/>
        </w:rPr>
      </w:pPr>
      <w:r w:rsidRPr="00DA2EA6">
        <w:rPr>
          <w:rFonts w:ascii="Arial" w:hAnsi="Arial"/>
        </w:rPr>
        <w:t>Divide each of your sub-tasks into even smaller units. T</w:t>
      </w:r>
      <w:r w:rsidR="00BD4AE4" w:rsidRPr="00DA2EA6">
        <w:rPr>
          <w:rFonts w:ascii="Arial" w:hAnsi="Arial"/>
        </w:rPr>
        <w:t>o give your code a clear structure, these blocks</w:t>
      </w:r>
      <w:r w:rsidRPr="00DA2EA6">
        <w:rPr>
          <w:rFonts w:ascii="Arial" w:hAnsi="Arial"/>
        </w:rPr>
        <w:t xml:space="preserve"> can become cells of program code in </w:t>
      </w:r>
      <w:proofErr w:type="spellStart"/>
      <w:r w:rsidRPr="00DA2EA6">
        <w:rPr>
          <w:rFonts w:ascii="Arial" w:hAnsi="Arial"/>
        </w:rPr>
        <w:t>Matlab</w:t>
      </w:r>
      <w:proofErr w:type="spellEnd"/>
      <w:r w:rsidR="00BD4AE4" w:rsidRPr="00DA2EA6">
        <w:rPr>
          <w:rFonts w:ascii="Arial" w:hAnsi="Arial"/>
        </w:rPr>
        <w:t xml:space="preserve"> (see script Matlab_adv2_errorhandling).</w:t>
      </w:r>
    </w:p>
    <w:p w:rsidR="008D72F4" w:rsidRPr="00DA2EA6" w:rsidRDefault="008D72F4" w:rsidP="008D72F4">
      <w:pPr>
        <w:pStyle w:val="Listenabsatz"/>
        <w:numPr>
          <w:ilvl w:val="1"/>
          <w:numId w:val="12"/>
        </w:numPr>
        <w:rPr>
          <w:rFonts w:ascii="Arial" w:hAnsi="Arial"/>
        </w:rPr>
      </w:pPr>
      <w:r w:rsidRPr="00DA2EA6">
        <w:rPr>
          <w:rFonts w:ascii="Arial" w:hAnsi="Arial"/>
        </w:rPr>
        <w:t>It is a good idea to first write a separate file for each sub-task you want to program, in which you define the task and its inputs and outputs in the help text. The sequence of sub-sub-tasks leading to the solution of the sub-task can be defined as cell titles.</w:t>
      </w:r>
    </w:p>
    <w:p w:rsidR="008D72F4" w:rsidRPr="00DA2EA6" w:rsidRDefault="008D72F4" w:rsidP="008D72F4">
      <w:pPr>
        <w:pStyle w:val="Listenabsatz"/>
        <w:numPr>
          <w:ilvl w:val="1"/>
          <w:numId w:val="12"/>
        </w:numPr>
        <w:rPr>
          <w:rFonts w:ascii="Arial" w:hAnsi="Arial"/>
        </w:rPr>
      </w:pPr>
      <w:r w:rsidRPr="00DA2EA6">
        <w:rPr>
          <w:rFonts w:ascii="Arial" w:hAnsi="Arial"/>
        </w:rPr>
        <w:t>Which control elements (e.g. loops, case differentiation) are needed to solve the sub-sub-tasks?</w:t>
      </w:r>
    </w:p>
    <w:p w:rsidR="00B45DCD" w:rsidRPr="00DA2EA6" w:rsidRDefault="008D72F4" w:rsidP="008D72F4">
      <w:pPr>
        <w:pStyle w:val="Listenabsatz"/>
        <w:numPr>
          <w:ilvl w:val="1"/>
          <w:numId w:val="12"/>
        </w:numPr>
        <w:rPr>
          <w:rFonts w:ascii="Arial" w:hAnsi="Arial"/>
          <w:u w:val="single"/>
        </w:rPr>
      </w:pPr>
      <w:r w:rsidRPr="00DA2EA6">
        <w:rPr>
          <w:rFonts w:ascii="Arial" w:hAnsi="Arial"/>
          <w:u w:val="single"/>
        </w:rPr>
        <w:t>Try to avoid spaghetti code, aim for lasagna code!</w:t>
      </w:r>
    </w:p>
    <w:p w:rsidR="004F55D9" w:rsidRPr="00DA2EA6" w:rsidRDefault="004F55D9" w:rsidP="00F74A84">
      <w:pPr>
        <w:pStyle w:val="Listenabsatz"/>
        <w:numPr>
          <w:ilvl w:val="0"/>
          <w:numId w:val="12"/>
        </w:numPr>
        <w:rPr>
          <w:rFonts w:ascii="Arial" w:hAnsi="Arial"/>
          <w:u w:val="single"/>
        </w:rPr>
      </w:pPr>
      <w:proofErr w:type="spellStart"/>
      <w:r w:rsidRPr="00DA2EA6">
        <w:rPr>
          <w:rFonts w:ascii="Arial" w:hAnsi="Arial"/>
          <w:u w:val="single"/>
        </w:rPr>
        <w:t>Pseudocode</w:t>
      </w:r>
      <w:proofErr w:type="spellEnd"/>
      <w:r w:rsidRPr="00DA2EA6">
        <w:rPr>
          <w:rFonts w:ascii="Arial" w:hAnsi="Arial"/>
          <w:u w:val="single"/>
        </w:rPr>
        <w:t>:</w:t>
      </w:r>
    </w:p>
    <w:p w:rsidR="006A1EB6" w:rsidRPr="00DA2EA6" w:rsidRDefault="006A1EB6" w:rsidP="004F55D9">
      <w:pPr>
        <w:pStyle w:val="Listenabsatz"/>
        <w:numPr>
          <w:ilvl w:val="1"/>
          <w:numId w:val="12"/>
        </w:numPr>
        <w:rPr>
          <w:rFonts w:ascii="Arial" w:hAnsi="Arial"/>
          <w:u w:val="single"/>
        </w:rPr>
      </w:pPr>
      <w:proofErr w:type="spellStart"/>
      <w:r w:rsidRPr="00DA2EA6">
        <w:rPr>
          <w:rFonts w:ascii="Arial" w:hAnsi="Arial"/>
        </w:rPr>
        <w:t>Pseudocode</w:t>
      </w:r>
      <w:proofErr w:type="spellEnd"/>
      <w:r w:rsidRPr="00DA2EA6">
        <w:rPr>
          <w:rFonts w:ascii="Arial" w:hAnsi="Arial"/>
        </w:rPr>
        <w:t xml:space="preserve"> is an informal </w:t>
      </w:r>
      <w:r w:rsidR="004F55D9" w:rsidRPr="00DA2EA6">
        <w:rPr>
          <w:rFonts w:ascii="Arial" w:hAnsi="Arial"/>
        </w:rPr>
        <w:t>way to define algorithms without having to think about syntax and other language-specific issues.</w:t>
      </w:r>
    </w:p>
    <w:p w:rsidR="006A1EB6" w:rsidRPr="00DA2EA6" w:rsidRDefault="004F55D9" w:rsidP="004F55D9">
      <w:pPr>
        <w:pStyle w:val="Listenabsatz"/>
        <w:numPr>
          <w:ilvl w:val="1"/>
          <w:numId w:val="12"/>
        </w:numPr>
        <w:rPr>
          <w:rFonts w:ascii="Arial" w:hAnsi="Arial"/>
          <w:u w:val="single"/>
        </w:rPr>
      </w:pPr>
      <w:proofErr w:type="spellStart"/>
      <w:r w:rsidRPr="00DA2EA6">
        <w:rPr>
          <w:rFonts w:ascii="Arial" w:hAnsi="Arial"/>
        </w:rPr>
        <w:t>Pseudocode</w:t>
      </w:r>
      <w:proofErr w:type="spellEnd"/>
      <w:r w:rsidRPr="00DA2EA6">
        <w:rPr>
          <w:rFonts w:ascii="Arial" w:hAnsi="Arial"/>
        </w:rPr>
        <w:t xml:space="preserve"> lists the sequence of steps needed to solve a problem by using </w:t>
      </w:r>
      <w:r w:rsidR="006A1EB6" w:rsidRPr="00DA2EA6">
        <w:rPr>
          <w:rFonts w:ascii="Arial" w:hAnsi="Arial"/>
        </w:rPr>
        <w:t>a mixture of natural language and programming-style writing, e.g.</w:t>
      </w:r>
    </w:p>
    <w:p w:rsidR="006A1EB6" w:rsidRPr="006A1EB6" w:rsidRDefault="006A1EB6" w:rsidP="006A1EB6">
      <w:pPr>
        <w:ind w:left="1800"/>
        <w:rPr>
          <w:rFonts w:ascii="Arial" w:hAnsi="Arial"/>
          <w:i/>
        </w:rPr>
      </w:pPr>
      <w:r w:rsidRPr="006A1EB6">
        <w:rPr>
          <w:rFonts w:ascii="Arial" w:hAnsi="Arial"/>
          <w:i/>
        </w:rPr>
        <w:t>While z is not 0</w:t>
      </w:r>
    </w:p>
    <w:p w:rsidR="006A1EB6" w:rsidRPr="006A1EB6" w:rsidRDefault="006A1EB6" w:rsidP="006A1EB6">
      <w:pPr>
        <w:ind w:left="1800"/>
        <w:rPr>
          <w:rFonts w:ascii="Arial" w:hAnsi="Arial"/>
          <w:i/>
        </w:rPr>
      </w:pPr>
      <w:r w:rsidRPr="006A1EB6">
        <w:rPr>
          <w:rFonts w:ascii="Arial" w:hAnsi="Arial"/>
          <w:i/>
        </w:rPr>
        <w:tab/>
        <w:t>Ask the user to type in a new value for z</w:t>
      </w:r>
    </w:p>
    <w:p w:rsidR="006A1EB6" w:rsidRPr="006A1EB6" w:rsidRDefault="006A1EB6" w:rsidP="006A1EB6">
      <w:pPr>
        <w:ind w:left="1800"/>
        <w:rPr>
          <w:rFonts w:ascii="Arial" w:hAnsi="Arial"/>
          <w:i/>
        </w:rPr>
      </w:pPr>
      <w:r w:rsidRPr="006A1EB6">
        <w:rPr>
          <w:rFonts w:ascii="Arial" w:hAnsi="Arial"/>
          <w:i/>
        </w:rPr>
        <w:t>End</w:t>
      </w:r>
    </w:p>
    <w:p w:rsidR="006A1EB6" w:rsidRDefault="006A1EB6" w:rsidP="006A1EB6">
      <w:pPr>
        <w:ind w:left="1800"/>
        <w:rPr>
          <w:rFonts w:ascii="Arial" w:hAnsi="Arial"/>
          <w:i/>
        </w:rPr>
      </w:pPr>
      <w:r w:rsidRPr="006A1EB6">
        <w:rPr>
          <w:rFonts w:ascii="Arial" w:hAnsi="Arial"/>
          <w:i/>
        </w:rPr>
        <w:t>Display value of z</w:t>
      </w:r>
    </w:p>
    <w:p w:rsidR="006A1EB6" w:rsidRPr="00DA2EA6" w:rsidRDefault="006A1EB6" w:rsidP="006A1EB6">
      <w:pPr>
        <w:pStyle w:val="Listenabsatz"/>
        <w:numPr>
          <w:ilvl w:val="1"/>
          <w:numId w:val="12"/>
        </w:numPr>
        <w:rPr>
          <w:rFonts w:ascii="Arial" w:hAnsi="Arial"/>
          <w:u w:val="single"/>
        </w:rPr>
      </w:pPr>
      <w:r w:rsidRPr="00DA2EA6">
        <w:rPr>
          <w:rFonts w:ascii="Arial" w:hAnsi="Arial"/>
        </w:rPr>
        <w:t xml:space="preserve">There are several definitions of </w:t>
      </w:r>
      <w:proofErr w:type="spellStart"/>
      <w:r w:rsidRPr="00DA2EA6">
        <w:rPr>
          <w:rFonts w:ascii="Arial" w:hAnsi="Arial"/>
        </w:rPr>
        <w:t>pseudocodes</w:t>
      </w:r>
      <w:proofErr w:type="spellEnd"/>
      <w:r w:rsidRPr="00DA2EA6">
        <w:rPr>
          <w:rFonts w:ascii="Arial" w:hAnsi="Arial"/>
        </w:rPr>
        <w:t xml:space="preserve">, but they are (on purpose) not standardized. Otherwise </w:t>
      </w:r>
      <w:proofErr w:type="spellStart"/>
      <w:r w:rsidRPr="00DA2EA6">
        <w:rPr>
          <w:rFonts w:ascii="Arial" w:hAnsi="Arial"/>
        </w:rPr>
        <w:t>pseudocode</w:t>
      </w:r>
      <w:proofErr w:type="spellEnd"/>
      <w:r w:rsidRPr="00DA2EA6">
        <w:rPr>
          <w:rFonts w:ascii="Arial" w:hAnsi="Arial"/>
        </w:rPr>
        <w:t xml:space="preserve"> would be a programming language itself that people would need to learn. So feel free to define your own </w:t>
      </w:r>
      <w:proofErr w:type="spellStart"/>
      <w:r w:rsidRPr="00DA2EA6">
        <w:rPr>
          <w:rFonts w:ascii="Arial" w:hAnsi="Arial"/>
        </w:rPr>
        <w:t>pseudocode</w:t>
      </w:r>
      <w:proofErr w:type="spellEnd"/>
      <w:r w:rsidRPr="00DA2EA6">
        <w:rPr>
          <w:rFonts w:ascii="Arial" w:hAnsi="Arial"/>
        </w:rPr>
        <w:t>!</w:t>
      </w:r>
    </w:p>
    <w:p w:rsidR="00F74A84" w:rsidRPr="00DA2EA6" w:rsidRDefault="00F74A84" w:rsidP="00F74A84">
      <w:pPr>
        <w:pStyle w:val="Listenabsatz"/>
        <w:numPr>
          <w:ilvl w:val="0"/>
          <w:numId w:val="12"/>
        </w:numPr>
        <w:rPr>
          <w:rFonts w:ascii="Arial" w:hAnsi="Arial"/>
          <w:u w:val="single"/>
        </w:rPr>
      </w:pPr>
      <w:r w:rsidRPr="00DA2EA6">
        <w:rPr>
          <w:rFonts w:ascii="Arial" w:hAnsi="Arial"/>
          <w:u w:val="single"/>
        </w:rPr>
        <w:t>Flowchart:</w:t>
      </w:r>
    </w:p>
    <w:p w:rsidR="007E739E" w:rsidRPr="00DA2EA6" w:rsidRDefault="00B45DCD" w:rsidP="00B45DCD">
      <w:pPr>
        <w:pStyle w:val="Listenabsatz"/>
        <w:numPr>
          <w:ilvl w:val="1"/>
          <w:numId w:val="12"/>
        </w:numPr>
        <w:rPr>
          <w:rFonts w:ascii="Arial" w:hAnsi="Arial"/>
        </w:rPr>
      </w:pPr>
      <w:r w:rsidRPr="00DA2EA6">
        <w:rPr>
          <w:rFonts w:ascii="Arial" w:hAnsi="Arial"/>
        </w:rPr>
        <w:t>A graphical tool to structure control flow</w:t>
      </w:r>
      <w:r w:rsidR="00F74A84" w:rsidRPr="00DA2EA6">
        <w:rPr>
          <w:rFonts w:ascii="Arial" w:hAnsi="Arial"/>
        </w:rPr>
        <w:t>. Each program st</w:t>
      </w:r>
      <w:r w:rsidR="007E739E" w:rsidRPr="00DA2EA6">
        <w:rPr>
          <w:rFonts w:ascii="Arial" w:hAnsi="Arial"/>
        </w:rPr>
        <w:t xml:space="preserve">ep is represented by a symbol. </w:t>
      </w:r>
      <w:r w:rsidR="009610CB" w:rsidRPr="00DA2EA6">
        <w:rPr>
          <w:rFonts w:ascii="Arial" w:hAnsi="Arial"/>
        </w:rPr>
        <w:t>Arrows show t</w:t>
      </w:r>
      <w:r w:rsidR="007E739E" w:rsidRPr="00DA2EA6">
        <w:rPr>
          <w:rFonts w:ascii="Arial" w:hAnsi="Arial"/>
        </w:rPr>
        <w:t xml:space="preserve">he direction of the </w:t>
      </w:r>
      <w:r w:rsidR="00F74A84" w:rsidRPr="00DA2EA6">
        <w:rPr>
          <w:rFonts w:ascii="Arial" w:hAnsi="Arial"/>
        </w:rPr>
        <w:t xml:space="preserve">control flow. </w:t>
      </w:r>
    </w:p>
    <w:p w:rsidR="007E739E" w:rsidRPr="00DA2EA6" w:rsidRDefault="007E739E" w:rsidP="00B45DCD">
      <w:pPr>
        <w:pStyle w:val="Listenabsatz"/>
        <w:numPr>
          <w:ilvl w:val="1"/>
          <w:numId w:val="12"/>
        </w:numPr>
        <w:rPr>
          <w:rFonts w:ascii="Arial" w:hAnsi="Arial"/>
        </w:rPr>
      </w:pPr>
      <w:r w:rsidRPr="00DA2EA6">
        <w:rPr>
          <w:rFonts w:ascii="Arial" w:hAnsi="Arial"/>
        </w:rPr>
        <w:t>Flow charts are usually drawn from top to bottom. In loops, the control flow re-connects to earlier steps</w:t>
      </w:r>
      <w:r w:rsidR="009610CB" w:rsidRPr="00DA2EA6">
        <w:rPr>
          <w:rFonts w:ascii="Arial" w:hAnsi="Arial"/>
        </w:rPr>
        <w:t>.</w:t>
      </w:r>
    </w:p>
    <w:p w:rsidR="00F74A84" w:rsidRPr="00DA2EA6" w:rsidRDefault="007E739E" w:rsidP="00B45DCD">
      <w:pPr>
        <w:pStyle w:val="Listenabsatz"/>
        <w:numPr>
          <w:ilvl w:val="1"/>
          <w:numId w:val="12"/>
        </w:numPr>
        <w:rPr>
          <w:rFonts w:ascii="Arial" w:hAnsi="Arial"/>
          <w:u w:val="single"/>
        </w:rPr>
      </w:pPr>
      <w:r w:rsidRPr="00DA2EA6">
        <w:rPr>
          <w:rFonts w:ascii="Arial" w:hAnsi="Arial"/>
          <w:u w:val="single"/>
        </w:rPr>
        <w:t>Symbols</w:t>
      </w:r>
      <w:r w:rsidR="00F74A84" w:rsidRPr="00DA2EA6">
        <w:rPr>
          <w:rFonts w:ascii="Arial" w:hAnsi="Arial"/>
          <w:u w:val="single"/>
        </w:rPr>
        <w:t>:</w:t>
      </w:r>
    </w:p>
    <w:p w:rsidR="00BD4AE4" w:rsidRPr="00DA2EA6" w:rsidRDefault="007E739E" w:rsidP="00F74A84">
      <w:pPr>
        <w:pStyle w:val="Listenabsatz"/>
        <w:numPr>
          <w:ilvl w:val="2"/>
          <w:numId w:val="12"/>
        </w:numPr>
        <w:rPr>
          <w:rFonts w:ascii="Arial" w:hAnsi="Arial"/>
        </w:rPr>
      </w:pPr>
      <w:r w:rsidRPr="00DA2EA6">
        <w:rPr>
          <w:rFonts w:ascii="Arial" w:hAnsi="Arial"/>
          <w:u w:val="single"/>
        </w:rPr>
        <w:t xml:space="preserve">Arrow: </w:t>
      </w:r>
      <w:r w:rsidRPr="00DA2EA6">
        <w:rPr>
          <w:rFonts w:ascii="Arial" w:hAnsi="Arial"/>
        </w:rPr>
        <w:t>Direction of control flow, connecting program steps</w:t>
      </w:r>
    </w:p>
    <w:p w:rsidR="007E739E" w:rsidRPr="00DA2EA6" w:rsidRDefault="00BD4AE4" w:rsidP="00BD4AE4">
      <w:pPr>
        <w:pStyle w:val="Listenabsatz"/>
        <w:numPr>
          <w:ilvl w:val="2"/>
          <w:numId w:val="12"/>
        </w:numPr>
        <w:rPr>
          <w:rFonts w:ascii="Arial" w:hAnsi="Arial"/>
        </w:rPr>
      </w:pPr>
      <w:r w:rsidRPr="00DA2EA6">
        <w:rPr>
          <w:rFonts w:ascii="Arial" w:hAnsi="Arial"/>
          <w:u w:val="single"/>
        </w:rPr>
        <w:t>Circle, oval or rounded edge rectangle</w:t>
      </w:r>
      <w:r w:rsidRPr="00DA2EA6">
        <w:rPr>
          <w:rFonts w:ascii="Arial" w:hAnsi="Arial"/>
        </w:rPr>
        <w:t>: start and end symbols</w:t>
      </w:r>
    </w:p>
    <w:p w:rsidR="00F74A84" w:rsidRPr="00DA2EA6" w:rsidRDefault="00F74A84" w:rsidP="00F74A84">
      <w:pPr>
        <w:pStyle w:val="Listenabsatz"/>
        <w:numPr>
          <w:ilvl w:val="2"/>
          <w:numId w:val="12"/>
        </w:numPr>
        <w:rPr>
          <w:rFonts w:ascii="Arial" w:hAnsi="Arial"/>
        </w:rPr>
      </w:pPr>
      <w:r w:rsidRPr="00DA2EA6">
        <w:rPr>
          <w:rFonts w:ascii="Arial" w:hAnsi="Arial"/>
          <w:u w:val="single"/>
        </w:rPr>
        <w:t>Rectangle</w:t>
      </w:r>
      <w:r w:rsidRPr="00DA2EA6">
        <w:rPr>
          <w:rFonts w:ascii="Arial" w:hAnsi="Arial"/>
        </w:rPr>
        <w:t>: Generic processing step (e.g. x=x+1)</w:t>
      </w:r>
    </w:p>
    <w:p w:rsidR="00BD4AE4" w:rsidRPr="00DA2EA6" w:rsidRDefault="00F74A84" w:rsidP="00F74A84">
      <w:pPr>
        <w:pStyle w:val="Listenabsatz"/>
        <w:numPr>
          <w:ilvl w:val="2"/>
          <w:numId w:val="12"/>
        </w:numPr>
        <w:rPr>
          <w:rFonts w:ascii="Arial" w:hAnsi="Arial"/>
        </w:rPr>
      </w:pPr>
      <w:r w:rsidRPr="00DA2EA6">
        <w:rPr>
          <w:rFonts w:ascii="Arial" w:hAnsi="Arial"/>
          <w:u w:val="single"/>
        </w:rPr>
        <w:t>Rectangle with double-struck vertical edges:</w:t>
      </w:r>
      <w:r w:rsidR="007E739E" w:rsidRPr="00DA2EA6">
        <w:rPr>
          <w:rFonts w:ascii="Arial" w:hAnsi="Arial"/>
        </w:rPr>
        <w:t xml:space="preserve"> subroutines, </w:t>
      </w:r>
      <w:r w:rsidRPr="00DA2EA6">
        <w:rPr>
          <w:rFonts w:ascii="Arial" w:hAnsi="Arial"/>
        </w:rPr>
        <w:t xml:space="preserve">which </w:t>
      </w:r>
      <w:r w:rsidR="007E739E" w:rsidRPr="00DA2EA6">
        <w:rPr>
          <w:rFonts w:ascii="Arial" w:hAnsi="Arial"/>
        </w:rPr>
        <w:t xml:space="preserve">are explained in </w:t>
      </w:r>
      <w:r w:rsidRPr="00DA2EA6">
        <w:rPr>
          <w:rFonts w:ascii="Arial" w:hAnsi="Arial"/>
        </w:rPr>
        <w:t>a separate flowchart</w:t>
      </w:r>
      <w:r w:rsidR="007E739E" w:rsidRPr="00DA2EA6">
        <w:rPr>
          <w:rFonts w:ascii="Arial" w:hAnsi="Arial"/>
        </w:rPr>
        <w:t xml:space="preserve"> </w:t>
      </w:r>
    </w:p>
    <w:p w:rsidR="007E739E" w:rsidRPr="00DA2EA6" w:rsidRDefault="00BD4AE4" w:rsidP="00F74A84">
      <w:pPr>
        <w:pStyle w:val="Listenabsatz"/>
        <w:numPr>
          <w:ilvl w:val="2"/>
          <w:numId w:val="12"/>
        </w:numPr>
        <w:rPr>
          <w:rFonts w:ascii="Arial" w:hAnsi="Arial"/>
        </w:rPr>
      </w:pPr>
      <w:r w:rsidRPr="00DA2EA6">
        <w:rPr>
          <w:rFonts w:ascii="Arial" w:hAnsi="Arial"/>
          <w:u w:val="single"/>
        </w:rPr>
        <w:t>Parallelogram:</w:t>
      </w:r>
      <w:r w:rsidRPr="00DA2EA6">
        <w:rPr>
          <w:rFonts w:ascii="Arial" w:hAnsi="Arial"/>
        </w:rPr>
        <w:t xml:space="preserve"> Input / Output (e.g. save a file or get keyboard input)</w:t>
      </w:r>
    </w:p>
    <w:p w:rsidR="00BD4AE4" w:rsidRPr="00DA2EA6" w:rsidRDefault="007E739E" w:rsidP="00F74A84">
      <w:pPr>
        <w:pStyle w:val="Listenabsatz"/>
        <w:numPr>
          <w:ilvl w:val="2"/>
          <w:numId w:val="12"/>
        </w:numPr>
        <w:rPr>
          <w:rFonts w:ascii="Arial" w:hAnsi="Arial"/>
        </w:rPr>
      </w:pPr>
      <w:r w:rsidRPr="00DA2EA6">
        <w:rPr>
          <w:rFonts w:ascii="Arial" w:hAnsi="Arial"/>
          <w:u w:val="single"/>
        </w:rPr>
        <w:t>Rhombus (diamond):</w:t>
      </w:r>
      <w:r w:rsidRPr="00DA2EA6">
        <w:rPr>
          <w:rFonts w:ascii="Arial" w:hAnsi="Arial"/>
        </w:rPr>
        <w:t xml:space="preserve"> conditional or decision (usually a true / false test). Two arrows leave the rhombus, pointing to the subsequent program steps, depending on the condition. The arrows should always be labeled. </w:t>
      </w:r>
    </w:p>
    <w:p w:rsidR="00F74A84" w:rsidRPr="00DA2EA6" w:rsidRDefault="00BD4AE4" w:rsidP="00F74A84">
      <w:pPr>
        <w:pStyle w:val="Listenabsatz"/>
        <w:numPr>
          <w:ilvl w:val="2"/>
          <w:numId w:val="12"/>
        </w:numPr>
        <w:rPr>
          <w:rFonts w:ascii="Arial" w:hAnsi="Arial"/>
        </w:rPr>
      </w:pPr>
      <w:r w:rsidRPr="00DA2EA6">
        <w:rPr>
          <w:rFonts w:ascii="Arial" w:hAnsi="Arial"/>
          <w:u w:val="single"/>
        </w:rPr>
        <w:t>Arrow pointing to another arrow or arrows joining with a blob:</w:t>
      </w:r>
      <w:r w:rsidRPr="00DA2EA6">
        <w:rPr>
          <w:rFonts w:ascii="Arial" w:hAnsi="Arial"/>
        </w:rPr>
        <w:t xml:space="preserve"> junction of control flow (different processing steps are followed by the same next step.)</w:t>
      </w:r>
    </w:p>
    <w:p w:rsidR="007E739E" w:rsidRPr="007E739E" w:rsidRDefault="00F74A84" w:rsidP="00B45DCD">
      <w:pPr>
        <w:pStyle w:val="Listenabsatz"/>
        <w:numPr>
          <w:ilvl w:val="1"/>
          <w:numId w:val="12"/>
        </w:numPr>
      </w:pPr>
      <w:r w:rsidRPr="007E739E">
        <w:rPr>
          <w:rFonts w:ascii="Arial" w:hAnsi="Arial"/>
          <w:u w:val="single"/>
        </w:rPr>
        <w:t>Example</w:t>
      </w:r>
      <w:r>
        <w:rPr>
          <w:rFonts w:ascii="Arial" w:hAnsi="Arial"/>
        </w:rPr>
        <w:t xml:space="preserve"> (from </w:t>
      </w:r>
      <w:r w:rsidR="00334D6B">
        <w:rPr>
          <w:rFonts w:ascii="Arial" w:hAnsi="Arial"/>
        </w:rPr>
        <w:t>W</w:t>
      </w:r>
      <w:r>
        <w:rPr>
          <w:rFonts w:ascii="Arial" w:hAnsi="Arial"/>
        </w:rPr>
        <w:t>ik</w:t>
      </w:r>
      <w:r w:rsidR="00334D6B">
        <w:rPr>
          <w:rFonts w:ascii="Arial" w:hAnsi="Arial"/>
        </w:rPr>
        <w:t>i</w:t>
      </w:r>
      <w:r>
        <w:rPr>
          <w:rFonts w:ascii="Arial" w:hAnsi="Arial"/>
        </w:rPr>
        <w:t>pedia): Flowchart to calculate N!</w:t>
      </w:r>
      <w:r w:rsidR="00BC1090">
        <w:rPr>
          <w:rFonts w:ascii="Arial" w:hAnsi="Arial"/>
        </w:rPr>
        <w:t xml:space="preserve"> (</w:t>
      </w:r>
      <w:proofErr w:type="gramStart"/>
      <w:r w:rsidR="00BC1090">
        <w:rPr>
          <w:rFonts w:ascii="Arial" w:hAnsi="Arial"/>
        </w:rPr>
        <w:t>the</w:t>
      </w:r>
      <w:proofErr w:type="gramEnd"/>
      <w:r w:rsidR="00BC1090">
        <w:rPr>
          <w:rFonts w:ascii="Arial" w:hAnsi="Arial"/>
        </w:rPr>
        <w:t xml:space="preserve"> factorial of N)</w:t>
      </w:r>
    </w:p>
    <w:p w:rsidR="00F74A84" w:rsidRPr="00F74A84" w:rsidRDefault="007E739E" w:rsidP="007E739E">
      <w:pPr>
        <w:ind w:left="1080"/>
      </w:pPr>
      <w:r>
        <w:rPr>
          <w:noProof/>
          <w:lang w:val="de-DE" w:eastAsia="de-DE"/>
        </w:rPr>
        <w:drawing>
          <wp:inline distT="0" distB="0" distL="0" distR="0">
            <wp:extent cx="2796540" cy="5114290"/>
            <wp:effectExtent l="25400" t="0" r="0" b="0"/>
            <wp:docPr id="1" name="Bild 1" descr=":bilder:220px-Flowchart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220px-FlowchartExample.png"/>
                    <pic:cNvPicPr>
                      <a:picLocks noChangeAspect="1" noChangeArrowheads="1"/>
                    </pic:cNvPicPr>
                  </pic:nvPicPr>
                  <pic:blipFill>
                    <a:blip r:embed="rId7"/>
                    <a:srcRect/>
                    <a:stretch>
                      <a:fillRect/>
                    </a:stretch>
                  </pic:blipFill>
                  <pic:spPr bwMode="auto">
                    <a:xfrm>
                      <a:off x="0" y="0"/>
                      <a:ext cx="2796540" cy="5114290"/>
                    </a:xfrm>
                    <a:prstGeom prst="rect">
                      <a:avLst/>
                    </a:prstGeom>
                    <a:noFill/>
                    <a:ln w="9525">
                      <a:noFill/>
                      <a:miter lim="800000"/>
                      <a:headEnd/>
                      <a:tailEnd/>
                    </a:ln>
                  </pic:spPr>
                </pic:pic>
              </a:graphicData>
            </a:graphic>
          </wp:inline>
        </w:drawing>
      </w:r>
    </w:p>
    <w:p w:rsidR="00B45DCD" w:rsidRPr="00DA2EA6" w:rsidRDefault="00F74A84" w:rsidP="00B45DCD">
      <w:pPr>
        <w:pStyle w:val="Listenabsatz"/>
        <w:numPr>
          <w:ilvl w:val="1"/>
          <w:numId w:val="12"/>
        </w:numPr>
        <w:rPr>
          <w:rFonts w:ascii="Arial" w:hAnsi="Arial"/>
        </w:rPr>
      </w:pPr>
      <w:proofErr w:type="gramStart"/>
      <w:r w:rsidRPr="00DA2EA6">
        <w:rPr>
          <w:rFonts w:ascii="Arial" w:hAnsi="Arial" w:cs="Helvetica"/>
        </w:rPr>
        <w:t>see</w:t>
      </w:r>
      <w:proofErr w:type="gramEnd"/>
      <w:r w:rsidRPr="00DA2EA6">
        <w:rPr>
          <w:rFonts w:ascii="Arial" w:hAnsi="Arial" w:cs="Helvetica"/>
        </w:rPr>
        <w:t xml:space="preserve"> </w:t>
      </w:r>
      <w:hyperlink r:id="rId8" w:history="1">
        <w:r w:rsidR="00B45DCD" w:rsidRPr="00DA2EA6">
          <w:rPr>
            <w:rStyle w:val="Link"/>
            <w:rFonts w:ascii="Arial" w:hAnsi="Arial" w:cs="Helvetica"/>
          </w:rPr>
          <w:t>http://en.wikipedia.org/wiki/Flow_chart</w:t>
        </w:r>
      </w:hyperlink>
    </w:p>
    <w:p w:rsidR="008D72F4" w:rsidRPr="00DA2EA6" w:rsidRDefault="008D72F4" w:rsidP="00B45DCD">
      <w:pPr>
        <w:rPr>
          <w:rFonts w:ascii="Arial" w:hAnsi="Arial"/>
          <w:u w:val="single"/>
        </w:rPr>
      </w:pPr>
    </w:p>
    <w:p w:rsidR="009610CB" w:rsidRPr="00DA2EA6" w:rsidRDefault="009610CB" w:rsidP="009610CB">
      <w:pPr>
        <w:pStyle w:val="Listenabsatz"/>
        <w:numPr>
          <w:ilvl w:val="0"/>
          <w:numId w:val="12"/>
        </w:numPr>
        <w:rPr>
          <w:rFonts w:ascii="Arial" w:hAnsi="Arial"/>
        </w:rPr>
      </w:pPr>
      <w:r w:rsidRPr="00DA2EA6">
        <w:rPr>
          <w:rFonts w:ascii="Arial" w:hAnsi="Arial"/>
          <w:u w:val="single"/>
        </w:rPr>
        <w:t>Data flow</w:t>
      </w:r>
      <w:r w:rsidRPr="00DA2EA6">
        <w:rPr>
          <w:rFonts w:ascii="Arial" w:hAnsi="Arial"/>
        </w:rPr>
        <w:t>:</w:t>
      </w:r>
    </w:p>
    <w:p w:rsidR="009610CB" w:rsidRPr="00DA2EA6" w:rsidRDefault="009610CB" w:rsidP="009610CB">
      <w:pPr>
        <w:pStyle w:val="Listenabsatz"/>
        <w:numPr>
          <w:ilvl w:val="1"/>
          <w:numId w:val="12"/>
        </w:numPr>
        <w:rPr>
          <w:rFonts w:ascii="Arial" w:hAnsi="Arial"/>
        </w:rPr>
      </w:pPr>
      <w:r w:rsidRPr="00DA2EA6">
        <w:rPr>
          <w:rFonts w:ascii="Arial" w:hAnsi="Arial"/>
        </w:rPr>
        <w:t>Which types of data should be processed?</w:t>
      </w:r>
    </w:p>
    <w:p w:rsidR="009610CB" w:rsidRPr="00DA2EA6" w:rsidRDefault="009610CB" w:rsidP="009610CB">
      <w:pPr>
        <w:pStyle w:val="Listenabsatz"/>
        <w:numPr>
          <w:ilvl w:val="1"/>
          <w:numId w:val="12"/>
        </w:numPr>
        <w:rPr>
          <w:rFonts w:ascii="Arial" w:hAnsi="Arial"/>
        </w:rPr>
      </w:pPr>
      <w:r w:rsidRPr="00DA2EA6">
        <w:rPr>
          <w:rFonts w:ascii="Arial" w:hAnsi="Arial"/>
        </w:rPr>
        <w:t>Where do the data come from? Possible data sources are:</w:t>
      </w:r>
    </w:p>
    <w:p w:rsidR="009610CB" w:rsidRPr="00DA2EA6" w:rsidRDefault="009610CB" w:rsidP="009610CB">
      <w:pPr>
        <w:pStyle w:val="Listenabsatz"/>
        <w:numPr>
          <w:ilvl w:val="2"/>
          <w:numId w:val="12"/>
        </w:numPr>
        <w:rPr>
          <w:rFonts w:ascii="Arial" w:hAnsi="Arial"/>
        </w:rPr>
      </w:pPr>
      <w:proofErr w:type="spellStart"/>
      <w:r w:rsidRPr="00DA2EA6">
        <w:rPr>
          <w:rFonts w:ascii="Arial" w:hAnsi="Arial"/>
        </w:rPr>
        <w:t>Matlab</w:t>
      </w:r>
      <w:proofErr w:type="spellEnd"/>
      <w:r w:rsidRPr="00DA2EA6">
        <w:rPr>
          <w:rFonts w:ascii="Arial" w:hAnsi="Arial"/>
        </w:rPr>
        <w:t xml:space="preserve"> data files</w:t>
      </w:r>
    </w:p>
    <w:p w:rsidR="009610CB" w:rsidRPr="00DA2EA6" w:rsidRDefault="009610CB" w:rsidP="009610CB">
      <w:pPr>
        <w:pStyle w:val="Listenabsatz"/>
        <w:numPr>
          <w:ilvl w:val="2"/>
          <w:numId w:val="12"/>
        </w:numPr>
        <w:rPr>
          <w:rFonts w:ascii="Arial" w:hAnsi="Arial"/>
        </w:rPr>
      </w:pPr>
      <w:r w:rsidRPr="00DA2EA6">
        <w:rPr>
          <w:rFonts w:ascii="Arial" w:hAnsi="Arial"/>
        </w:rPr>
        <w:t>Other types of data files (data import)</w:t>
      </w:r>
    </w:p>
    <w:p w:rsidR="009610CB" w:rsidRPr="00DA2EA6" w:rsidRDefault="009610CB" w:rsidP="009610CB">
      <w:pPr>
        <w:pStyle w:val="Listenabsatz"/>
        <w:numPr>
          <w:ilvl w:val="2"/>
          <w:numId w:val="12"/>
        </w:numPr>
        <w:rPr>
          <w:rFonts w:ascii="Arial" w:hAnsi="Arial"/>
        </w:rPr>
      </w:pPr>
      <w:r w:rsidRPr="00DA2EA6">
        <w:rPr>
          <w:rFonts w:ascii="Arial" w:hAnsi="Arial"/>
        </w:rPr>
        <w:t>Measurement hardware</w:t>
      </w:r>
    </w:p>
    <w:p w:rsidR="009610CB" w:rsidRPr="00DA2EA6" w:rsidRDefault="009610CB" w:rsidP="009610CB">
      <w:pPr>
        <w:pStyle w:val="Listenabsatz"/>
        <w:numPr>
          <w:ilvl w:val="2"/>
          <w:numId w:val="12"/>
        </w:numPr>
        <w:rPr>
          <w:rFonts w:ascii="Arial" w:hAnsi="Arial"/>
        </w:rPr>
      </w:pPr>
      <w:r w:rsidRPr="00DA2EA6">
        <w:rPr>
          <w:rFonts w:ascii="Arial" w:hAnsi="Arial"/>
        </w:rPr>
        <w:t>User inputs</w:t>
      </w:r>
    </w:p>
    <w:p w:rsidR="009610CB" w:rsidRPr="00DA2EA6" w:rsidRDefault="009610CB" w:rsidP="009610CB">
      <w:pPr>
        <w:pStyle w:val="Listenabsatz"/>
        <w:numPr>
          <w:ilvl w:val="2"/>
          <w:numId w:val="12"/>
        </w:numPr>
        <w:rPr>
          <w:rFonts w:ascii="Arial" w:hAnsi="Arial"/>
        </w:rPr>
      </w:pPr>
      <w:r w:rsidRPr="00DA2EA6">
        <w:rPr>
          <w:rFonts w:ascii="Arial" w:hAnsi="Arial"/>
        </w:rPr>
        <w:t>Function input parameters</w:t>
      </w:r>
    </w:p>
    <w:p w:rsidR="009610CB" w:rsidRPr="00DA2EA6" w:rsidRDefault="009610CB" w:rsidP="009610CB">
      <w:pPr>
        <w:pStyle w:val="Listenabsatz"/>
        <w:numPr>
          <w:ilvl w:val="1"/>
          <w:numId w:val="12"/>
        </w:numPr>
        <w:rPr>
          <w:rFonts w:ascii="Arial" w:hAnsi="Arial"/>
        </w:rPr>
      </w:pPr>
      <w:r w:rsidRPr="00DA2EA6">
        <w:rPr>
          <w:rFonts w:ascii="Arial" w:hAnsi="Arial"/>
        </w:rPr>
        <w:t>Where do the data go? Possible data sinks are:</w:t>
      </w:r>
    </w:p>
    <w:p w:rsidR="009610CB" w:rsidRPr="00DA2EA6" w:rsidRDefault="009610CB" w:rsidP="009610CB">
      <w:pPr>
        <w:pStyle w:val="Listenabsatz"/>
        <w:numPr>
          <w:ilvl w:val="2"/>
          <w:numId w:val="12"/>
        </w:numPr>
        <w:rPr>
          <w:rFonts w:ascii="Arial" w:hAnsi="Arial"/>
        </w:rPr>
      </w:pPr>
      <w:proofErr w:type="spellStart"/>
      <w:r w:rsidRPr="00DA2EA6">
        <w:rPr>
          <w:rFonts w:ascii="Arial" w:hAnsi="Arial"/>
        </w:rPr>
        <w:t>Matlab</w:t>
      </w:r>
      <w:proofErr w:type="spellEnd"/>
      <w:r w:rsidRPr="00DA2EA6">
        <w:rPr>
          <w:rFonts w:ascii="Arial" w:hAnsi="Arial"/>
        </w:rPr>
        <w:t xml:space="preserve"> data files</w:t>
      </w:r>
    </w:p>
    <w:p w:rsidR="009610CB" w:rsidRPr="00DA2EA6" w:rsidRDefault="009610CB" w:rsidP="009610CB">
      <w:pPr>
        <w:pStyle w:val="Listenabsatz"/>
        <w:numPr>
          <w:ilvl w:val="2"/>
          <w:numId w:val="12"/>
        </w:numPr>
        <w:rPr>
          <w:rFonts w:ascii="Arial" w:hAnsi="Arial"/>
        </w:rPr>
      </w:pPr>
      <w:r w:rsidRPr="00DA2EA6">
        <w:rPr>
          <w:rFonts w:ascii="Arial" w:hAnsi="Arial"/>
        </w:rPr>
        <w:t>Other types of data files (data export)</w:t>
      </w:r>
    </w:p>
    <w:p w:rsidR="009610CB" w:rsidRPr="00DA2EA6" w:rsidRDefault="009610CB" w:rsidP="009610CB">
      <w:pPr>
        <w:pStyle w:val="Listenabsatz"/>
        <w:numPr>
          <w:ilvl w:val="2"/>
          <w:numId w:val="12"/>
        </w:numPr>
        <w:rPr>
          <w:rFonts w:ascii="Arial" w:hAnsi="Arial"/>
        </w:rPr>
      </w:pPr>
      <w:r w:rsidRPr="00DA2EA6">
        <w:rPr>
          <w:rFonts w:ascii="Arial" w:hAnsi="Arial"/>
        </w:rPr>
        <w:t>Hardware control</w:t>
      </w:r>
    </w:p>
    <w:p w:rsidR="009610CB" w:rsidRPr="00DA2EA6" w:rsidRDefault="009610CB" w:rsidP="009610CB">
      <w:pPr>
        <w:pStyle w:val="Listenabsatz"/>
        <w:numPr>
          <w:ilvl w:val="2"/>
          <w:numId w:val="12"/>
        </w:numPr>
        <w:rPr>
          <w:rFonts w:ascii="Arial" w:hAnsi="Arial"/>
        </w:rPr>
      </w:pPr>
      <w:r w:rsidRPr="00DA2EA6">
        <w:rPr>
          <w:rFonts w:ascii="Arial" w:hAnsi="Arial"/>
        </w:rPr>
        <w:t>Graphics</w:t>
      </w:r>
    </w:p>
    <w:p w:rsidR="009610CB" w:rsidRPr="00DA2EA6" w:rsidRDefault="009610CB" w:rsidP="009610CB">
      <w:pPr>
        <w:pStyle w:val="Listenabsatz"/>
        <w:numPr>
          <w:ilvl w:val="2"/>
          <w:numId w:val="12"/>
        </w:numPr>
        <w:rPr>
          <w:rFonts w:ascii="Arial" w:hAnsi="Arial"/>
        </w:rPr>
      </w:pPr>
      <w:r w:rsidRPr="00DA2EA6">
        <w:rPr>
          <w:rFonts w:ascii="Arial" w:hAnsi="Arial"/>
        </w:rPr>
        <w:t>Sound</w:t>
      </w:r>
    </w:p>
    <w:p w:rsidR="009610CB" w:rsidRPr="00DA2EA6" w:rsidRDefault="009610CB" w:rsidP="009610CB">
      <w:pPr>
        <w:pStyle w:val="Listenabsatz"/>
        <w:numPr>
          <w:ilvl w:val="2"/>
          <w:numId w:val="12"/>
        </w:numPr>
        <w:rPr>
          <w:rFonts w:ascii="Arial" w:hAnsi="Arial"/>
        </w:rPr>
      </w:pPr>
      <w:r w:rsidRPr="00DA2EA6">
        <w:rPr>
          <w:rFonts w:ascii="Arial" w:hAnsi="Arial"/>
        </w:rPr>
        <w:t>Text output</w:t>
      </w:r>
    </w:p>
    <w:p w:rsidR="009610CB" w:rsidRPr="00DA2EA6" w:rsidRDefault="009610CB" w:rsidP="009610CB">
      <w:pPr>
        <w:pStyle w:val="Listenabsatz"/>
        <w:numPr>
          <w:ilvl w:val="2"/>
          <w:numId w:val="12"/>
        </w:numPr>
        <w:rPr>
          <w:rFonts w:ascii="Arial" w:hAnsi="Arial"/>
        </w:rPr>
      </w:pPr>
      <w:r w:rsidRPr="00DA2EA6">
        <w:rPr>
          <w:rFonts w:ascii="Arial" w:hAnsi="Arial"/>
        </w:rPr>
        <w:t>Function output parameters</w:t>
      </w:r>
    </w:p>
    <w:p w:rsidR="009610CB" w:rsidRPr="00DA2EA6" w:rsidRDefault="009610CB" w:rsidP="009610CB">
      <w:pPr>
        <w:pStyle w:val="Listenabsatz"/>
        <w:numPr>
          <w:ilvl w:val="1"/>
          <w:numId w:val="12"/>
        </w:numPr>
        <w:rPr>
          <w:rFonts w:ascii="Arial" w:hAnsi="Arial"/>
        </w:rPr>
      </w:pPr>
      <w:r w:rsidRPr="00DA2EA6">
        <w:rPr>
          <w:rFonts w:ascii="Arial" w:hAnsi="Arial"/>
        </w:rPr>
        <w:t>If you have structured your algorithm into sub-parts, think about which part needs which data and how the data should be transferred between the parts.</w:t>
      </w:r>
    </w:p>
    <w:p w:rsidR="00A66944" w:rsidRPr="00DA2EA6" w:rsidRDefault="009610CB" w:rsidP="009610CB">
      <w:pPr>
        <w:pStyle w:val="Listenabsatz"/>
        <w:numPr>
          <w:ilvl w:val="0"/>
          <w:numId w:val="12"/>
        </w:numPr>
        <w:rPr>
          <w:rFonts w:ascii="Arial" w:hAnsi="Arial"/>
        </w:rPr>
      </w:pPr>
      <w:r w:rsidRPr="00DA2EA6">
        <w:rPr>
          <w:rFonts w:ascii="Arial" w:hAnsi="Arial"/>
        </w:rPr>
        <w:t>A graphical tool to structure data flow is the data flow diagram</w:t>
      </w:r>
      <w:r w:rsidR="00A66944" w:rsidRPr="00DA2EA6">
        <w:rPr>
          <w:rFonts w:ascii="Arial" w:hAnsi="Arial"/>
        </w:rPr>
        <w:t xml:space="preserve">, in which data flow is depicted by labeled arrows between functions (usually shown as circles or rectangles). However, there are several graphical notations for data flow </w:t>
      </w:r>
      <w:hyperlink r:id="rId9" w:history="1">
        <w:r w:rsidRPr="00DA2EA6">
          <w:rPr>
            <w:rStyle w:val="Link"/>
            <w:rFonts w:ascii="Arial" w:hAnsi="Arial" w:cs="Helvetica"/>
          </w:rPr>
          <w:t>http://en.wikipedia.org/wiki/Data_flow_diagram</w:t>
        </w:r>
      </w:hyperlink>
    </w:p>
    <w:p w:rsidR="00A66944" w:rsidRPr="00DA2EA6" w:rsidRDefault="00A66944" w:rsidP="009610CB">
      <w:pPr>
        <w:pStyle w:val="Listenabsatz"/>
        <w:numPr>
          <w:ilvl w:val="0"/>
          <w:numId w:val="12"/>
        </w:numPr>
        <w:rPr>
          <w:rFonts w:ascii="Arial" w:hAnsi="Arial"/>
        </w:rPr>
      </w:pPr>
      <w:r w:rsidRPr="00DA2EA6">
        <w:rPr>
          <w:rFonts w:ascii="Arial" w:hAnsi="Arial"/>
        </w:rPr>
        <w:t>Data flow diagrams should not be confused with flow charts! In flow charts, arrows depict the order of programming steps, while in data flow diagrams the order of steps is unimportant and the arrows show the direction of data im</w:t>
      </w:r>
      <w:r w:rsidR="00BC1090" w:rsidRPr="00DA2EA6">
        <w:rPr>
          <w:rFonts w:ascii="Arial" w:hAnsi="Arial"/>
        </w:rPr>
        <w:t>port</w:t>
      </w:r>
      <w:r w:rsidRPr="00DA2EA6">
        <w:rPr>
          <w:rFonts w:ascii="Arial" w:hAnsi="Arial"/>
        </w:rPr>
        <w:t xml:space="preserve"> and export between functions. </w:t>
      </w:r>
    </w:p>
    <w:p w:rsidR="009610CB" w:rsidRPr="00DA2EA6" w:rsidRDefault="00A66944" w:rsidP="00A66944">
      <w:pPr>
        <w:pStyle w:val="Listenabsatz"/>
        <w:rPr>
          <w:rFonts w:ascii="Arial" w:hAnsi="Arial"/>
        </w:rPr>
      </w:pPr>
      <w:r w:rsidRPr="00DA2EA6">
        <w:rPr>
          <w:rFonts w:ascii="Arial" w:hAnsi="Arial"/>
        </w:rPr>
        <w:t xml:space="preserve">  </w:t>
      </w:r>
    </w:p>
    <w:p w:rsidR="00870718" w:rsidRDefault="00870718" w:rsidP="00870718">
      <w:pPr>
        <w:rPr>
          <w:rFonts w:ascii="Arial" w:hAnsi="Arial"/>
          <w:b/>
        </w:rPr>
      </w:pPr>
    </w:p>
    <w:p w:rsidR="00870718" w:rsidRPr="00D670BD" w:rsidRDefault="003D1E5E" w:rsidP="00870718">
      <w:pPr>
        <w:rPr>
          <w:rFonts w:ascii="Arial" w:hAnsi="Arial"/>
          <w:b/>
        </w:rPr>
      </w:pPr>
      <w:r w:rsidRPr="00D670BD">
        <w:rPr>
          <w:rFonts w:ascii="Arial" w:hAnsi="Arial"/>
          <w:b/>
        </w:rPr>
        <w:t>Control elements</w:t>
      </w:r>
      <w:r w:rsidR="00887B55" w:rsidRPr="00D670BD">
        <w:rPr>
          <w:rFonts w:ascii="Arial" w:hAnsi="Arial"/>
          <w:b/>
        </w:rPr>
        <w:t xml:space="preserve"> in programs</w:t>
      </w:r>
    </w:p>
    <w:p w:rsidR="0011376F" w:rsidRPr="00D670BD" w:rsidRDefault="0011376F" w:rsidP="0011376F">
      <w:pPr>
        <w:pStyle w:val="Listenabsatz"/>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D670BD">
        <w:rPr>
          <w:rFonts w:ascii="Arial" w:hAnsi="Arial" w:cs="Helvetica"/>
          <w:u w:val="single"/>
        </w:rPr>
        <w:t>If-else-end construction:</w:t>
      </w:r>
      <w:r w:rsidRPr="00D670BD">
        <w:rPr>
          <w:rFonts w:ascii="Arial" w:hAnsi="Arial" w:cs="Helvetica"/>
        </w:rPr>
        <w:t xml:space="preserve"> Executes a group of commands depending on a logical value. Very often, the logical value is the result of a relational test. More than two alternatives how to continue the program can be given by using </w:t>
      </w:r>
      <w:proofErr w:type="spellStart"/>
      <w:r w:rsidRPr="00D670BD">
        <w:rPr>
          <w:rFonts w:ascii="Arial" w:hAnsi="Arial" w:cs="Helvetica"/>
        </w:rPr>
        <w:t>elseif</w:t>
      </w:r>
      <w:proofErr w:type="spellEnd"/>
      <w:r w:rsidRPr="00D670BD">
        <w:rPr>
          <w:rFonts w:ascii="Arial" w:hAnsi="Arial" w:cs="Helvetica"/>
        </w:rPr>
        <w:t xml:space="preserve"> statements.</w:t>
      </w:r>
      <w:r w:rsidR="00C11A84" w:rsidRPr="00D670BD">
        <w:rPr>
          <w:rFonts w:ascii="Arial" w:hAnsi="Arial" w:cs="Helvetica"/>
        </w:rPr>
        <w:t xml:space="preserve"> (If you feel you want to review if-</w:t>
      </w:r>
      <w:proofErr w:type="spellStart"/>
      <w:r w:rsidR="00C11A84" w:rsidRPr="00D670BD">
        <w:rPr>
          <w:rFonts w:ascii="Arial" w:hAnsi="Arial" w:cs="Helvetica"/>
        </w:rPr>
        <w:t>elseif</w:t>
      </w:r>
      <w:proofErr w:type="spellEnd"/>
      <w:r w:rsidR="00C11A84" w:rsidRPr="00D670BD">
        <w:rPr>
          <w:rFonts w:ascii="Arial" w:hAnsi="Arial" w:cs="Helvetica"/>
        </w:rPr>
        <w:t>-else constructions, you should take a look at the course script Introduct</w:t>
      </w:r>
      <w:r w:rsidR="00DA2EA6" w:rsidRPr="00D670BD">
        <w:rPr>
          <w:rFonts w:ascii="Arial" w:hAnsi="Arial" w:cs="Helvetica"/>
        </w:rPr>
        <w:t xml:space="preserve">ionMatlab2 and the corresponding demo program </w:t>
      </w:r>
      <w:proofErr w:type="spellStart"/>
      <w:r w:rsidR="00DA2EA6" w:rsidRPr="00D670BD">
        <w:rPr>
          <w:rFonts w:ascii="Arial" w:hAnsi="Arial" w:cs="Helvetica"/>
        </w:rPr>
        <w:t>if_demo.m</w:t>
      </w:r>
      <w:proofErr w:type="spellEnd"/>
      <w:r w:rsidR="00DA2EA6" w:rsidRPr="00D670BD">
        <w:rPr>
          <w:rFonts w:ascii="Arial" w:hAnsi="Arial" w:cs="Helvetica"/>
        </w:rPr>
        <w:t>)</w:t>
      </w:r>
    </w:p>
    <w:p w:rsidR="0011376F" w:rsidRPr="00D670BD" w:rsidRDefault="0011376F" w:rsidP="0011376F">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11376F" w:rsidRPr="00D670BD" w:rsidRDefault="0011376F" w:rsidP="0011376F">
      <w:pPr>
        <w:pStyle w:val="Listenabsatz"/>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D670BD">
        <w:rPr>
          <w:rFonts w:ascii="Arial" w:hAnsi="Arial" w:cs="Helvetica"/>
          <w:u w:val="single"/>
        </w:rPr>
        <w:t xml:space="preserve">Switch construction: </w:t>
      </w:r>
      <w:r w:rsidRPr="00D670BD">
        <w:rPr>
          <w:rFonts w:ascii="Arial" w:hAnsi="Arial" w:cs="Helvetica"/>
        </w:rPr>
        <w:t>If several different cases should be considered, it is often clearer and more convenient to use a switch construction instead</w:t>
      </w:r>
      <w:r w:rsidR="00215665" w:rsidRPr="00D670BD">
        <w:rPr>
          <w:rFonts w:ascii="Arial" w:hAnsi="Arial" w:cs="Helvetica"/>
        </w:rPr>
        <w:t xml:space="preserve"> of</w:t>
      </w:r>
      <w:r w:rsidR="00C11A84" w:rsidRPr="00D670BD">
        <w:rPr>
          <w:rFonts w:ascii="Arial" w:hAnsi="Arial" w:cs="Helvetica"/>
        </w:rPr>
        <w:t xml:space="preserve"> using </w:t>
      </w:r>
      <w:r w:rsidR="00215665" w:rsidRPr="00D670BD">
        <w:rPr>
          <w:rFonts w:ascii="Arial" w:hAnsi="Arial" w:cs="Helvetica"/>
        </w:rPr>
        <w:t xml:space="preserve">several </w:t>
      </w:r>
      <w:proofErr w:type="spellStart"/>
      <w:r w:rsidR="00215665" w:rsidRPr="00D670BD">
        <w:rPr>
          <w:rFonts w:ascii="Arial" w:hAnsi="Arial" w:cs="Helvetica"/>
        </w:rPr>
        <w:t>elseif</w:t>
      </w:r>
      <w:proofErr w:type="spellEnd"/>
      <w:r w:rsidR="00215665" w:rsidRPr="00D670BD">
        <w:rPr>
          <w:rFonts w:ascii="Arial" w:hAnsi="Arial" w:cs="Helvetica"/>
        </w:rPr>
        <w:t xml:space="preserve"> statements</w:t>
      </w:r>
      <w:r w:rsidR="00C11A84" w:rsidRPr="00D670BD">
        <w:rPr>
          <w:rFonts w:ascii="Arial" w:hAnsi="Arial" w:cs="Helvetica"/>
        </w:rPr>
        <w:t xml:space="preserve"> or nested if constructions</w:t>
      </w:r>
      <w:r w:rsidRPr="00D670BD">
        <w:rPr>
          <w:rFonts w:ascii="Arial" w:hAnsi="Arial" w:cs="Helvetica"/>
        </w:rPr>
        <w:t>. Switch constructions allow at most one of the command groups to be executed. Switch constructions are particularly convenient if you are comparing strings (to compare two strings you usually need the function</w:t>
      </w:r>
      <w:r>
        <w:rPr>
          <w:rFonts w:ascii="Arial" w:hAnsi="Arial" w:cs="Helvetica"/>
        </w:rPr>
        <w:t xml:space="preserve"> </w:t>
      </w:r>
      <w:r w:rsidRPr="00B43FA3">
        <w:rPr>
          <w:rFonts w:ascii="Courier" w:hAnsi="Courier" w:cs="Helvetica"/>
        </w:rPr>
        <w:t>out=</w:t>
      </w:r>
      <w:proofErr w:type="spellStart"/>
      <w:proofErr w:type="gramStart"/>
      <w:r w:rsidRPr="00B43FA3">
        <w:rPr>
          <w:rFonts w:ascii="Courier" w:hAnsi="Courier" w:cs="Helvetica"/>
        </w:rPr>
        <w:t>strcmp</w:t>
      </w:r>
      <w:proofErr w:type="spellEnd"/>
      <w:r w:rsidRPr="00B43FA3">
        <w:rPr>
          <w:rFonts w:ascii="Courier" w:hAnsi="Courier" w:cs="Helvetica"/>
        </w:rPr>
        <w:t>(</w:t>
      </w:r>
      <w:proofErr w:type="gramEnd"/>
      <w:r w:rsidRPr="00B43FA3">
        <w:rPr>
          <w:rFonts w:ascii="Courier" w:hAnsi="Courier" w:cs="Helvetica"/>
        </w:rPr>
        <w:t>string1,string2), string1==string2</w:t>
      </w:r>
      <w:r>
        <w:rPr>
          <w:rFonts w:ascii="Arial" w:hAnsi="Arial" w:cs="Helvetica"/>
        </w:rPr>
        <w:t xml:space="preserve"> </w:t>
      </w:r>
      <w:r w:rsidRPr="00D670BD">
        <w:rPr>
          <w:rFonts w:ascii="Arial" w:hAnsi="Arial" w:cs="Helvetica"/>
        </w:rPr>
        <w:t>does not work).</w:t>
      </w:r>
    </w:p>
    <w:p w:rsidR="0084052C" w:rsidRPr="00D670BD" w:rsidRDefault="0084052C" w:rsidP="0011376F">
      <w:pPr>
        <w:ind w:left="360"/>
        <w:rPr>
          <w:rFonts w:ascii="Arial" w:hAnsi="Arial"/>
          <w:u w:val="single"/>
        </w:rPr>
      </w:pPr>
    </w:p>
    <w:p w:rsidR="00504401" w:rsidRPr="00D670BD" w:rsidRDefault="0011376F" w:rsidP="00870718">
      <w:pPr>
        <w:pStyle w:val="Listenabsatz"/>
        <w:numPr>
          <w:ilvl w:val="0"/>
          <w:numId w:val="1"/>
        </w:numPr>
        <w:rPr>
          <w:rFonts w:ascii="Arial" w:hAnsi="Arial"/>
          <w:u w:val="single"/>
        </w:rPr>
      </w:pPr>
      <w:r w:rsidRPr="00D670BD">
        <w:rPr>
          <w:rFonts w:ascii="Arial" w:hAnsi="Arial"/>
          <w:u w:val="single"/>
        </w:rPr>
        <w:t>For-Loop</w:t>
      </w:r>
      <w:r w:rsidR="00BF4B91" w:rsidRPr="00D670BD">
        <w:rPr>
          <w:rFonts w:ascii="Arial" w:hAnsi="Arial"/>
          <w:u w:val="single"/>
        </w:rPr>
        <w:t xml:space="preserve">: </w:t>
      </w:r>
      <w:r w:rsidR="00DA2EA6" w:rsidRPr="00D670BD">
        <w:rPr>
          <w:rFonts w:ascii="Arial" w:hAnsi="Arial"/>
        </w:rPr>
        <w:t>f</w:t>
      </w:r>
      <w:r w:rsidR="00CC1E17" w:rsidRPr="00D670BD">
        <w:rPr>
          <w:rFonts w:ascii="Arial" w:hAnsi="Arial"/>
        </w:rPr>
        <w:t>or-</w:t>
      </w:r>
      <w:r w:rsidR="00BF4B91" w:rsidRPr="00D670BD">
        <w:rPr>
          <w:rFonts w:ascii="Arial" w:hAnsi="Arial"/>
        </w:rPr>
        <w:t xml:space="preserve">loops are (usually) count loops. They are used when a command block needs to be repeated N times and the number N is known beforehand. Moreover, they are very convenient to use when an algorithm should be </w:t>
      </w:r>
      <w:r w:rsidR="006A173C" w:rsidRPr="00D670BD">
        <w:rPr>
          <w:rFonts w:ascii="Arial" w:hAnsi="Arial"/>
        </w:rPr>
        <w:t>run</w:t>
      </w:r>
      <w:r w:rsidR="00C11A84" w:rsidRPr="00D670BD">
        <w:rPr>
          <w:rFonts w:ascii="Arial" w:hAnsi="Arial"/>
        </w:rPr>
        <w:t xml:space="preserve"> </w:t>
      </w:r>
      <w:r w:rsidR="00BF4B91" w:rsidRPr="00D670BD">
        <w:rPr>
          <w:rFonts w:ascii="Arial" w:hAnsi="Arial"/>
        </w:rPr>
        <w:t>for several specified values of a parameter.</w:t>
      </w:r>
      <w:r w:rsidR="00DA2EA6" w:rsidRPr="00D670BD">
        <w:rPr>
          <w:rFonts w:ascii="Arial" w:hAnsi="Arial"/>
        </w:rPr>
        <w:t xml:space="preserve"> (</w:t>
      </w:r>
      <w:proofErr w:type="gramStart"/>
      <w:r w:rsidR="00DA2EA6" w:rsidRPr="00D670BD">
        <w:rPr>
          <w:rFonts w:ascii="Arial" w:hAnsi="Arial"/>
        </w:rPr>
        <w:t>for</w:t>
      </w:r>
      <w:proofErr w:type="gramEnd"/>
      <w:r w:rsidR="00DA2EA6" w:rsidRPr="00D670BD">
        <w:rPr>
          <w:rFonts w:ascii="Arial" w:hAnsi="Arial"/>
        </w:rPr>
        <w:t xml:space="preserve">-loops were topic of day 3 of the introductory part of the course. See script </w:t>
      </w:r>
      <w:r w:rsidR="00DA2EA6" w:rsidRPr="00D670BD">
        <w:rPr>
          <w:rFonts w:ascii="Arial" w:hAnsi="Arial" w:cs="Helvetica"/>
        </w:rPr>
        <w:t>IntroductionMatlab3 and corresponding demo programs for more details.)</w:t>
      </w:r>
    </w:p>
    <w:p w:rsidR="00504401" w:rsidRPr="00D670BD" w:rsidRDefault="00504401" w:rsidP="00504401">
      <w:pPr>
        <w:pStyle w:val="Listenabsatz"/>
        <w:numPr>
          <w:ilvl w:val="0"/>
          <w:numId w:val="1"/>
        </w:numPr>
        <w:rPr>
          <w:rFonts w:ascii="Arial" w:hAnsi="Arial"/>
          <w:u w:val="single"/>
        </w:rPr>
      </w:pPr>
      <w:r w:rsidRPr="00D670BD">
        <w:rPr>
          <w:rFonts w:ascii="Arial" w:hAnsi="Arial"/>
          <w:u w:val="single"/>
        </w:rPr>
        <w:t>Good to know:</w:t>
      </w:r>
    </w:p>
    <w:p w:rsidR="00504401" w:rsidRPr="00F33E60" w:rsidRDefault="00504401" w:rsidP="00504401">
      <w:pPr>
        <w:pStyle w:val="Listenabsatz"/>
        <w:numPr>
          <w:ilvl w:val="1"/>
          <w:numId w:val="1"/>
        </w:numPr>
        <w:rPr>
          <w:rFonts w:ascii="Arial" w:hAnsi="Arial"/>
          <w:u w:val="single"/>
        </w:rPr>
      </w:pPr>
      <w:r w:rsidRPr="00D670BD">
        <w:rPr>
          <w:rFonts w:ascii="Arial" w:hAnsi="Arial"/>
        </w:rPr>
        <w:t>Even though a vector (</w:t>
      </w:r>
      <w:proofErr w:type="spellStart"/>
      <w:r w:rsidRPr="00D670BD">
        <w:rPr>
          <w:rFonts w:ascii="Arial" w:hAnsi="Arial"/>
        </w:rPr>
        <w:t>e.g</w:t>
      </w:r>
      <w:proofErr w:type="spellEnd"/>
      <w:r>
        <w:rPr>
          <w:rFonts w:ascii="Arial" w:hAnsi="Arial"/>
        </w:rPr>
        <w:t xml:space="preserve"> </w:t>
      </w:r>
      <w:r w:rsidRPr="00F33E60">
        <w:rPr>
          <w:rFonts w:ascii="Courier" w:hAnsi="Courier"/>
        </w:rPr>
        <w:t>t=1:5</w:t>
      </w:r>
      <w:r>
        <w:rPr>
          <w:rFonts w:ascii="Arial" w:hAnsi="Arial"/>
        </w:rPr>
        <w:t>) is used in the for-statement, in each repetition of the commands the variable has a scalar value corresponding to the N-</w:t>
      </w:r>
      <w:proofErr w:type="spellStart"/>
      <w:r>
        <w:rPr>
          <w:rFonts w:ascii="Arial" w:hAnsi="Arial"/>
        </w:rPr>
        <w:t>th</w:t>
      </w:r>
      <w:proofErr w:type="spellEnd"/>
      <w:r>
        <w:rPr>
          <w:rFonts w:ascii="Arial" w:hAnsi="Arial"/>
        </w:rPr>
        <w:t xml:space="preserve"> element. E.g. in the first repetition </w:t>
      </w:r>
      <w:r w:rsidRPr="00B43FA3">
        <w:rPr>
          <w:rFonts w:ascii="Courier" w:hAnsi="Courier"/>
        </w:rPr>
        <w:t>t==1</w:t>
      </w:r>
      <w:r>
        <w:rPr>
          <w:rFonts w:ascii="Arial" w:hAnsi="Arial"/>
        </w:rPr>
        <w:t xml:space="preserve">, in the second </w:t>
      </w:r>
      <w:r w:rsidRPr="00B43FA3">
        <w:rPr>
          <w:rFonts w:ascii="Courier" w:hAnsi="Courier"/>
        </w:rPr>
        <w:t>t==</w:t>
      </w:r>
      <w:proofErr w:type="gramStart"/>
      <w:r w:rsidRPr="00B43FA3">
        <w:rPr>
          <w:rFonts w:ascii="Courier" w:hAnsi="Courier"/>
        </w:rPr>
        <w:t>2</w:t>
      </w:r>
      <w:r w:rsidR="006A173C">
        <w:rPr>
          <w:rFonts w:ascii="Courier" w:hAnsi="Courier"/>
        </w:rPr>
        <w:t>,</w:t>
      </w:r>
      <w:r>
        <w:rPr>
          <w:rFonts w:ascii="Arial" w:hAnsi="Arial"/>
        </w:rPr>
        <w:t>…</w:t>
      </w:r>
      <w:r w:rsidR="006A173C">
        <w:rPr>
          <w:rFonts w:ascii="Arial" w:hAnsi="Arial"/>
        </w:rPr>
        <w:t>,</w:t>
      </w:r>
      <w:proofErr w:type="gramEnd"/>
      <w:r>
        <w:rPr>
          <w:rFonts w:ascii="Arial" w:hAnsi="Arial"/>
        </w:rPr>
        <w:t xml:space="preserve"> in the last </w:t>
      </w:r>
      <w:r w:rsidRPr="00B43FA3">
        <w:rPr>
          <w:rFonts w:ascii="Courier" w:hAnsi="Courier"/>
        </w:rPr>
        <w:t>t==5</w:t>
      </w:r>
      <w:r>
        <w:rPr>
          <w:rFonts w:ascii="Arial" w:hAnsi="Arial"/>
        </w:rPr>
        <w:t>.</w:t>
      </w:r>
    </w:p>
    <w:p w:rsidR="00504401" w:rsidRPr="00D670BD" w:rsidRDefault="00504401" w:rsidP="00504401">
      <w:pPr>
        <w:pStyle w:val="Listenabsatz"/>
        <w:numPr>
          <w:ilvl w:val="1"/>
          <w:numId w:val="1"/>
        </w:numPr>
        <w:rPr>
          <w:rFonts w:ascii="Arial" w:hAnsi="Arial"/>
          <w:u w:val="single"/>
        </w:rPr>
      </w:pPr>
      <w:r>
        <w:rPr>
          <w:rFonts w:ascii="Arial" w:hAnsi="Arial"/>
        </w:rPr>
        <w:t xml:space="preserve">The most common vector used in for-loops are used for counting (e.g. </w:t>
      </w:r>
      <w:proofErr w:type="spellStart"/>
      <w:r w:rsidRPr="006D279F">
        <w:rPr>
          <w:rFonts w:ascii="Courier" w:hAnsi="Courier"/>
        </w:rPr>
        <w:t>i</w:t>
      </w:r>
      <w:proofErr w:type="spellEnd"/>
      <w:r w:rsidRPr="006D279F">
        <w:rPr>
          <w:rFonts w:ascii="Courier" w:hAnsi="Courier"/>
        </w:rPr>
        <w:t>=1:10</w:t>
      </w:r>
      <w:r>
        <w:rPr>
          <w:rFonts w:ascii="Arial" w:hAnsi="Arial"/>
        </w:rPr>
        <w:t xml:space="preserve"> or </w:t>
      </w:r>
      <w:proofErr w:type="spellStart"/>
      <w:r w:rsidRPr="006D279F">
        <w:rPr>
          <w:rFonts w:ascii="Courier" w:hAnsi="Courier"/>
        </w:rPr>
        <w:t>even_num</w:t>
      </w:r>
      <w:proofErr w:type="spellEnd"/>
      <w:r w:rsidRPr="006D279F">
        <w:rPr>
          <w:rFonts w:ascii="Courier" w:hAnsi="Courier"/>
        </w:rPr>
        <w:t>=2:2:22</w:t>
      </w:r>
      <w:r>
        <w:rPr>
          <w:rFonts w:ascii="Arial" w:hAnsi="Arial"/>
        </w:rPr>
        <w:t xml:space="preserve">), but it is also possible to pre-define vectors (e.g. v=[78; 9; -0.5] </w:t>
      </w:r>
      <w:r w:rsidRPr="00D670BD">
        <w:rPr>
          <w:rFonts w:ascii="Arial" w:hAnsi="Arial"/>
        </w:rPr>
        <w:t>and use their values sequentially during the repetitions)</w:t>
      </w:r>
    </w:p>
    <w:p w:rsidR="002D07FB" w:rsidRPr="00D670BD" w:rsidRDefault="00504401" w:rsidP="00504401">
      <w:pPr>
        <w:pStyle w:val="Listenabsatz"/>
        <w:numPr>
          <w:ilvl w:val="1"/>
          <w:numId w:val="1"/>
        </w:numPr>
        <w:rPr>
          <w:rFonts w:ascii="Arial" w:hAnsi="Arial"/>
          <w:u w:val="single"/>
        </w:rPr>
      </w:pPr>
      <w:r w:rsidRPr="00D670BD">
        <w:rPr>
          <w:rFonts w:ascii="Arial" w:hAnsi="Arial"/>
        </w:rPr>
        <w:t xml:space="preserve">You should not change the value of the counter variable in the body of the loop. The value will be overwritten anyway when the next repetition starts.  </w:t>
      </w:r>
    </w:p>
    <w:p w:rsidR="00870718" w:rsidRPr="00D670BD" w:rsidRDefault="00870718" w:rsidP="002D07FB">
      <w:pPr>
        <w:pStyle w:val="Listenabsatz"/>
        <w:rPr>
          <w:rFonts w:ascii="Arial" w:hAnsi="Arial"/>
          <w:u w:val="single"/>
        </w:rPr>
      </w:pPr>
    </w:p>
    <w:p w:rsidR="00BF4B91" w:rsidRPr="00D670BD" w:rsidRDefault="00504401" w:rsidP="00DA2EA6">
      <w:pPr>
        <w:pStyle w:val="Listenabsatz"/>
        <w:numPr>
          <w:ilvl w:val="0"/>
          <w:numId w:val="1"/>
        </w:numPr>
        <w:rPr>
          <w:rFonts w:ascii="Arial" w:hAnsi="Arial"/>
          <w:u w:val="single"/>
        </w:rPr>
      </w:pPr>
      <w:r w:rsidRPr="00D670BD">
        <w:rPr>
          <w:rFonts w:ascii="Arial" w:hAnsi="Arial"/>
          <w:u w:val="single"/>
        </w:rPr>
        <w:t>While-loops</w:t>
      </w:r>
      <w:r w:rsidR="009165A9" w:rsidRPr="00D670BD">
        <w:rPr>
          <w:rFonts w:ascii="Arial" w:hAnsi="Arial"/>
          <w:u w:val="single"/>
        </w:rPr>
        <w:t>:</w:t>
      </w:r>
      <w:r w:rsidR="00CC1E17" w:rsidRPr="00D670BD">
        <w:rPr>
          <w:rFonts w:ascii="Arial" w:hAnsi="Arial"/>
        </w:rPr>
        <w:t xml:space="preserve"> </w:t>
      </w:r>
      <w:r w:rsidR="00DA2EA6" w:rsidRPr="00D670BD">
        <w:rPr>
          <w:rFonts w:ascii="Arial" w:hAnsi="Arial"/>
        </w:rPr>
        <w:t>w</w:t>
      </w:r>
      <w:r w:rsidR="00CC1E17" w:rsidRPr="00D670BD">
        <w:rPr>
          <w:rFonts w:ascii="Arial" w:hAnsi="Arial"/>
        </w:rPr>
        <w:t>hile-</w:t>
      </w:r>
      <w:r w:rsidR="00DD2B8A" w:rsidRPr="00D670BD">
        <w:rPr>
          <w:rFonts w:ascii="Arial" w:hAnsi="Arial"/>
        </w:rPr>
        <w:t>loop</w:t>
      </w:r>
      <w:r w:rsidR="00CC1E17" w:rsidRPr="00D670BD">
        <w:rPr>
          <w:rFonts w:ascii="Arial" w:hAnsi="Arial"/>
        </w:rPr>
        <w:t>s</w:t>
      </w:r>
      <w:r w:rsidR="00DD2B8A" w:rsidRPr="00D670BD">
        <w:rPr>
          <w:rFonts w:ascii="Arial" w:hAnsi="Arial"/>
        </w:rPr>
        <w:t xml:space="preserve"> are the more general case to repeat</w:t>
      </w:r>
      <w:r w:rsidR="00CC1E17" w:rsidRPr="00D670BD">
        <w:rPr>
          <w:rFonts w:ascii="Arial" w:hAnsi="Arial"/>
        </w:rPr>
        <w:t xml:space="preserve"> a block of statements than for-</w:t>
      </w:r>
      <w:r w:rsidR="00DD2B8A" w:rsidRPr="00D670BD">
        <w:rPr>
          <w:rFonts w:ascii="Arial" w:hAnsi="Arial"/>
        </w:rPr>
        <w:t>l</w:t>
      </w:r>
      <w:r w:rsidR="00CC1E17" w:rsidRPr="00D670BD">
        <w:rPr>
          <w:rFonts w:ascii="Arial" w:hAnsi="Arial"/>
        </w:rPr>
        <w:t>oops. The program body of while-</w:t>
      </w:r>
      <w:r w:rsidR="00DD2B8A" w:rsidRPr="00D670BD">
        <w:rPr>
          <w:rFonts w:ascii="Arial" w:hAnsi="Arial"/>
        </w:rPr>
        <w:t xml:space="preserve">loops is repeated as long as a certain condition is true. You do not need to know beforehand, how often the commands will be repeated. </w:t>
      </w:r>
      <w:r w:rsidR="00DA2EA6" w:rsidRPr="00D670BD">
        <w:rPr>
          <w:rFonts w:ascii="Arial" w:hAnsi="Arial"/>
        </w:rPr>
        <w:t xml:space="preserve">While-loops were topic of day 3 of the introductory part of the course. See script </w:t>
      </w:r>
      <w:r w:rsidR="00DA2EA6" w:rsidRPr="00D670BD">
        <w:rPr>
          <w:rFonts w:ascii="Arial" w:hAnsi="Arial" w:cs="Helvetica"/>
        </w:rPr>
        <w:t>IntroductionMatlab3 and corresponding demo programs for more details.)</w:t>
      </w:r>
    </w:p>
    <w:p w:rsidR="00382D0A" w:rsidRPr="00D670BD" w:rsidRDefault="009165A9" w:rsidP="00BF4B91">
      <w:pPr>
        <w:pStyle w:val="Listenabsatz"/>
        <w:numPr>
          <w:ilvl w:val="0"/>
          <w:numId w:val="1"/>
        </w:numPr>
        <w:rPr>
          <w:rFonts w:ascii="Arial" w:hAnsi="Arial"/>
          <w:u w:val="single"/>
        </w:rPr>
      </w:pPr>
      <w:r w:rsidRPr="00D670BD">
        <w:rPr>
          <w:rFonts w:ascii="Arial" w:hAnsi="Arial"/>
          <w:u w:val="single"/>
        </w:rPr>
        <w:t>Good to know:</w:t>
      </w:r>
    </w:p>
    <w:p w:rsidR="00382D0A" w:rsidRPr="00D670BD" w:rsidRDefault="00CC1E17" w:rsidP="00382D0A">
      <w:pPr>
        <w:pStyle w:val="Listenabsatz"/>
        <w:numPr>
          <w:ilvl w:val="1"/>
          <w:numId w:val="1"/>
        </w:numPr>
        <w:rPr>
          <w:rFonts w:ascii="Arial" w:hAnsi="Arial"/>
          <w:u w:val="single"/>
        </w:rPr>
      </w:pPr>
      <w:r w:rsidRPr="00D670BD">
        <w:rPr>
          <w:rFonts w:ascii="Arial" w:hAnsi="Arial"/>
        </w:rPr>
        <w:t>A while-</w:t>
      </w:r>
      <w:r w:rsidR="00382D0A" w:rsidRPr="00D670BD">
        <w:rPr>
          <w:rFonts w:ascii="Arial" w:hAnsi="Arial"/>
        </w:rPr>
        <w:t>loop only works if the variable used in the condition is defined beforehand</w:t>
      </w:r>
    </w:p>
    <w:p w:rsidR="00382D0A" w:rsidRPr="00D670BD" w:rsidRDefault="00382D0A" w:rsidP="00382D0A">
      <w:pPr>
        <w:pStyle w:val="Listenabsatz"/>
        <w:numPr>
          <w:ilvl w:val="1"/>
          <w:numId w:val="1"/>
        </w:numPr>
        <w:rPr>
          <w:rFonts w:ascii="Arial" w:hAnsi="Arial"/>
          <w:u w:val="single"/>
        </w:rPr>
      </w:pPr>
      <w:r w:rsidRPr="00D670BD">
        <w:rPr>
          <w:rFonts w:ascii="Arial" w:hAnsi="Arial"/>
        </w:rPr>
        <w:t xml:space="preserve">The variable used in the condition </w:t>
      </w:r>
      <w:r w:rsidRPr="00D670BD">
        <w:rPr>
          <w:rFonts w:ascii="Arial" w:hAnsi="Arial"/>
          <w:u w:val="single"/>
        </w:rPr>
        <w:t>must be changed</w:t>
      </w:r>
      <w:r w:rsidRPr="00D670BD">
        <w:rPr>
          <w:rFonts w:ascii="Arial" w:hAnsi="Arial"/>
        </w:rPr>
        <w:t xml:space="preserve"> (at least under certain conditions) in the body of the while loop. Otherwise, the loop will never terminate.</w:t>
      </w:r>
    </w:p>
    <w:p w:rsidR="00DD2B8A" w:rsidRPr="00D670BD" w:rsidRDefault="00382D0A" w:rsidP="00382D0A">
      <w:pPr>
        <w:pStyle w:val="Listenabsatz"/>
        <w:numPr>
          <w:ilvl w:val="1"/>
          <w:numId w:val="1"/>
        </w:numPr>
        <w:rPr>
          <w:rFonts w:ascii="Arial" w:hAnsi="Arial"/>
          <w:u w:val="single"/>
        </w:rPr>
      </w:pPr>
      <w:r w:rsidRPr="00D670BD">
        <w:rPr>
          <w:rFonts w:ascii="Arial" w:hAnsi="Arial"/>
        </w:rPr>
        <w:t>In case you produced an infinite loop, you can interrupt the program with ctrl-c.</w:t>
      </w:r>
    </w:p>
    <w:p w:rsidR="00BF4B91" w:rsidRPr="00D670BD" w:rsidRDefault="00DD2B8A" w:rsidP="00382D0A">
      <w:pPr>
        <w:pStyle w:val="Listenabsatz"/>
        <w:numPr>
          <w:ilvl w:val="1"/>
          <w:numId w:val="1"/>
        </w:numPr>
        <w:rPr>
          <w:rFonts w:ascii="Arial" w:hAnsi="Arial"/>
          <w:u w:val="single"/>
        </w:rPr>
      </w:pPr>
      <w:r w:rsidRPr="00D670BD">
        <w:rPr>
          <w:rFonts w:ascii="Arial" w:hAnsi="Arial"/>
        </w:rPr>
        <w:t xml:space="preserve">You can always use while-loops instead of for-loops. See program </w:t>
      </w:r>
      <w:proofErr w:type="spellStart"/>
      <w:r w:rsidR="00C11A84" w:rsidRPr="00D670BD">
        <w:rPr>
          <w:rFonts w:ascii="Arial" w:hAnsi="Arial"/>
        </w:rPr>
        <w:t>factorial_demo.m</w:t>
      </w:r>
      <w:proofErr w:type="spellEnd"/>
      <w:r w:rsidR="00C11A84" w:rsidRPr="00D670BD">
        <w:rPr>
          <w:rFonts w:ascii="Arial" w:hAnsi="Arial"/>
        </w:rPr>
        <w:t xml:space="preserve"> (from the course homepage) </w:t>
      </w:r>
      <w:r w:rsidRPr="00D670BD">
        <w:rPr>
          <w:rFonts w:ascii="Arial" w:hAnsi="Arial"/>
        </w:rPr>
        <w:t xml:space="preserve">for comparison.  </w:t>
      </w:r>
      <w:r w:rsidR="00AA4351" w:rsidRPr="00D670BD">
        <w:rPr>
          <w:rFonts w:ascii="Arial" w:hAnsi="Arial"/>
        </w:rPr>
        <w:t xml:space="preserve">(However, </w:t>
      </w:r>
      <w:r w:rsidR="002B4B41" w:rsidRPr="00D670BD">
        <w:rPr>
          <w:rFonts w:ascii="Arial" w:hAnsi="Arial"/>
        </w:rPr>
        <w:t>for-loops are often easier to program and will always terminate.)</w:t>
      </w:r>
    </w:p>
    <w:p w:rsidR="00870718" w:rsidRPr="00D670BD" w:rsidRDefault="00870718" w:rsidP="00870718">
      <w:pPr>
        <w:rPr>
          <w:rFonts w:ascii="Arial" w:hAnsi="Arial"/>
          <w:u w:val="single"/>
        </w:rPr>
      </w:pPr>
    </w:p>
    <w:p w:rsidR="00504401" w:rsidRPr="00D670BD" w:rsidRDefault="00504401" w:rsidP="00A82169">
      <w:pPr>
        <w:pStyle w:val="Listenabsatz"/>
        <w:rPr>
          <w:rFonts w:ascii="Arial" w:hAnsi="Arial"/>
        </w:rPr>
      </w:pPr>
    </w:p>
    <w:p w:rsidR="00887B55" w:rsidRPr="00D670BD"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D670BD">
        <w:rPr>
          <w:rFonts w:ascii="Arial" w:hAnsi="Arial" w:cs="Helvetica"/>
          <w:b/>
        </w:rPr>
        <w:t>Scripts and functions</w:t>
      </w:r>
    </w:p>
    <w:p w:rsidR="00DA2EA6" w:rsidRPr="00D670BD" w:rsidRDefault="00DA2EA6" w:rsidP="00DA2EA6">
      <w:pPr>
        <w:pStyle w:val="Listenabsatz"/>
        <w:numPr>
          <w:ilvl w:val="0"/>
          <w:numId w:val="15"/>
        </w:numPr>
        <w:rPr>
          <w:rFonts w:ascii="Arial" w:hAnsi="Arial"/>
          <w:u w:val="single"/>
        </w:rPr>
      </w:pPr>
      <w:r w:rsidRPr="00D670BD">
        <w:rPr>
          <w:rFonts w:ascii="Arial" w:hAnsi="Arial"/>
        </w:rPr>
        <w:t xml:space="preserve">Scripts and functions were topic of day 2 of the introductory part of the course. See script </w:t>
      </w:r>
      <w:r w:rsidRPr="00D670BD">
        <w:rPr>
          <w:rFonts w:ascii="Arial" w:hAnsi="Arial" w:cs="Helvetica"/>
        </w:rPr>
        <w:t>IntroductionMatlab2 for more details.</w:t>
      </w:r>
    </w:p>
    <w:p w:rsidR="00DA2EA6" w:rsidRPr="00D670BD" w:rsidRDefault="00DA2EA6" w:rsidP="00DA2EA6">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p>
    <w:p w:rsidR="003D1E5E" w:rsidRPr="00D670BD" w:rsidRDefault="003D1E5E" w:rsidP="003D1E5E">
      <w:pPr>
        <w:pStyle w:val="Listenabsatz"/>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D670BD">
        <w:rPr>
          <w:rFonts w:ascii="Arial" w:hAnsi="Arial" w:cs="Helvetica"/>
          <w:u w:val="single"/>
        </w:rPr>
        <w:t>Scripts</w:t>
      </w:r>
    </w:p>
    <w:p w:rsidR="003D1E5E" w:rsidRPr="00D670BD" w:rsidRDefault="003D1E5E" w:rsidP="003D1E5E">
      <w:pPr>
        <w:pStyle w:val="Listenabsatz"/>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D670BD">
        <w:rPr>
          <w:rFonts w:ascii="Arial" w:hAnsi="Arial" w:cs="Helvetica"/>
        </w:rPr>
        <w:t>Sequence of commands, equal to typing the sequence in the command window</w:t>
      </w:r>
    </w:p>
    <w:p w:rsidR="003D1E5E" w:rsidRPr="00D670BD" w:rsidRDefault="003D1E5E" w:rsidP="003D1E5E">
      <w:pPr>
        <w:pStyle w:val="Listenabsatz"/>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D670BD">
        <w:rPr>
          <w:rFonts w:ascii="Arial" w:hAnsi="Arial" w:cs="Helvetica"/>
        </w:rPr>
        <w:t>Variables in a script are present in the workspace</w:t>
      </w:r>
    </w:p>
    <w:p w:rsidR="003D1E5E" w:rsidRPr="00D670BD" w:rsidRDefault="003D1E5E" w:rsidP="003D1E5E">
      <w:pPr>
        <w:pStyle w:val="Listenabsatz"/>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D670BD">
        <w:rPr>
          <w:rFonts w:ascii="Arial" w:hAnsi="Arial" w:cs="Helvetica"/>
        </w:rPr>
        <w:t>All workspace variables can be used in a script</w:t>
      </w:r>
    </w:p>
    <w:p w:rsidR="003D1E5E" w:rsidRPr="00D670BD" w:rsidRDefault="003D1E5E" w:rsidP="003D1E5E">
      <w:pPr>
        <w:pStyle w:val="Listenabsatz"/>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D670BD">
        <w:rPr>
          <w:rFonts w:ascii="Arial" w:hAnsi="Arial" w:cs="Helvetica"/>
        </w:rPr>
        <w:t>Workspace variables can be changed and cleared in a script</w:t>
      </w:r>
    </w:p>
    <w:p w:rsidR="003D1E5E" w:rsidRPr="00D670BD" w:rsidRDefault="003D1E5E" w:rsidP="003D1E5E">
      <w:pPr>
        <w:pStyle w:val="Listenabsatz"/>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D670BD">
        <w:rPr>
          <w:rFonts w:ascii="Arial" w:hAnsi="Arial" w:cs="Helvetica"/>
        </w:rPr>
        <w:t>Scripts are saved as .m files (you have to give them a name)</w:t>
      </w:r>
    </w:p>
    <w:p w:rsidR="003D1E5E" w:rsidRPr="00D670BD" w:rsidRDefault="003D1E5E" w:rsidP="003D1E5E">
      <w:pPr>
        <w:pStyle w:val="Listenabsatz"/>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D670BD">
        <w:rPr>
          <w:rFonts w:ascii="Arial" w:hAnsi="Arial" w:cs="Helvetica"/>
        </w:rPr>
        <w:t>To call a script, the name of the file is used</w:t>
      </w:r>
      <w:r w:rsidR="00E3132D" w:rsidRPr="00D670BD">
        <w:rPr>
          <w:rFonts w:ascii="Arial" w:hAnsi="Arial" w:cs="Helvetica"/>
        </w:rPr>
        <w:t xml:space="preserve"> (type the name in the command window</w:t>
      </w:r>
      <w:r w:rsidR="00D670BD">
        <w:rPr>
          <w:rFonts w:ascii="Arial" w:hAnsi="Arial" w:cs="Helvetica"/>
        </w:rPr>
        <w:t xml:space="preserve"> or use it as a command in a script or function</w:t>
      </w:r>
      <w:r w:rsidR="00E3132D" w:rsidRPr="00D670BD">
        <w:rPr>
          <w:rFonts w:ascii="Arial" w:hAnsi="Arial" w:cs="Helvetica"/>
        </w:rPr>
        <w:t>)</w:t>
      </w:r>
      <w:r w:rsidR="00D670BD">
        <w:rPr>
          <w:rFonts w:ascii="Arial" w:hAnsi="Arial" w:cs="Helvetica"/>
        </w:rPr>
        <w:t>.</w:t>
      </w:r>
    </w:p>
    <w:p w:rsidR="00763670" w:rsidRPr="00D670BD" w:rsidRDefault="003D1E5E" w:rsidP="003D1E5E">
      <w:pPr>
        <w:pStyle w:val="Listenabsatz"/>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D670BD">
        <w:rPr>
          <w:rFonts w:ascii="Arial" w:hAnsi="Arial" w:cs="Helvetica"/>
          <w:u w:val="single"/>
        </w:rPr>
        <w:t>Convenient way to make a sequence of commands reproducible.</w:t>
      </w:r>
    </w:p>
    <w:p w:rsidR="003D1E5E" w:rsidRPr="00D670BD" w:rsidRDefault="00763670" w:rsidP="00763670">
      <w:pPr>
        <w:pStyle w:val="Listenabsatz"/>
        <w:numPr>
          <w:ilvl w:val="1"/>
          <w:numId w:val="15"/>
        </w:numPr>
        <w:rPr>
          <w:rFonts w:ascii="Arial" w:hAnsi="Arial"/>
        </w:rPr>
      </w:pPr>
      <w:r w:rsidRPr="00D670BD">
        <w:rPr>
          <w:rFonts w:ascii="Arial" w:hAnsi="Arial"/>
        </w:rPr>
        <w:t xml:space="preserve">The most common use for scripts is to call a sequence of functions for a specific data example, e.g. a specific parameter set. </w:t>
      </w:r>
    </w:p>
    <w:p w:rsidR="003D1E5E" w:rsidRPr="00D670BD"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Helvetica"/>
          <w:u w:val="single"/>
        </w:rPr>
      </w:pPr>
    </w:p>
    <w:p w:rsidR="008754BB" w:rsidRPr="00D670BD" w:rsidRDefault="003D1E5E" w:rsidP="003D1E5E">
      <w:pPr>
        <w:pStyle w:val="Listenabsatz"/>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D670BD">
        <w:rPr>
          <w:rFonts w:ascii="Arial" w:hAnsi="Arial" w:cs="Helvetica"/>
          <w:u w:val="single"/>
        </w:rPr>
        <w:t>Functions</w:t>
      </w:r>
    </w:p>
    <w:p w:rsidR="003D1E5E" w:rsidRPr="00D670BD" w:rsidRDefault="003D1E5E" w:rsidP="003D1E5E">
      <w:pPr>
        <w:pStyle w:val="Listenabsatz"/>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D670BD">
        <w:rPr>
          <w:rFonts w:ascii="Arial" w:hAnsi="Arial" w:cs="Helvetica"/>
        </w:rPr>
        <w:t>Sequence of commands, using a separate workspace</w:t>
      </w:r>
    </w:p>
    <w:p w:rsidR="003D1E5E" w:rsidRPr="00D670BD" w:rsidRDefault="003D1E5E" w:rsidP="003D1E5E">
      <w:pPr>
        <w:pStyle w:val="Listenabsatz"/>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D670BD">
        <w:rPr>
          <w:rFonts w:ascii="Arial" w:hAnsi="Arial" w:cs="Helvetica"/>
        </w:rPr>
        <w:t>Workspace variables, which should be used in the function</w:t>
      </w:r>
      <w:r w:rsidR="00E3132D" w:rsidRPr="00D670BD">
        <w:rPr>
          <w:rFonts w:ascii="Arial" w:hAnsi="Arial" w:cs="Helvetica"/>
        </w:rPr>
        <w:t>,</w:t>
      </w:r>
      <w:r w:rsidRPr="00D670BD">
        <w:rPr>
          <w:rFonts w:ascii="Arial" w:hAnsi="Arial" w:cs="Helvetica"/>
        </w:rPr>
        <w:t xml:space="preserve"> have to be given to the function explicitly with input arguments, all other workspace variables are not visible within the function</w:t>
      </w:r>
    </w:p>
    <w:p w:rsidR="003D1E5E" w:rsidRPr="00D670BD" w:rsidRDefault="003D1E5E" w:rsidP="003D1E5E">
      <w:pPr>
        <w:pStyle w:val="Listenabsatz"/>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D670BD">
        <w:rPr>
          <w:rFonts w:ascii="Arial" w:hAnsi="Arial" w:cs="Helvetica"/>
        </w:rPr>
        <w:t>Function variables, which should be used in the workspace after the function is executed, have to be given to the workspace explicitly by output arguments</w:t>
      </w:r>
    </w:p>
    <w:p w:rsidR="003D1E5E" w:rsidRPr="00D670BD" w:rsidRDefault="003D1E5E" w:rsidP="003D1E5E">
      <w:pPr>
        <w:pStyle w:val="Listenabsatz"/>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D670BD">
        <w:rPr>
          <w:rFonts w:ascii="Arial" w:hAnsi="Arial" w:cs="Helvetica"/>
        </w:rPr>
        <w:t>The first line in the function file, the function-declaration line, defines the number and names of input and output arguments (all combinations are possible). It must contain the key word</w:t>
      </w:r>
      <w:r>
        <w:rPr>
          <w:rFonts w:ascii="Helvetica" w:hAnsi="Helvetica" w:cs="Helvetica"/>
        </w:rPr>
        <w:t xml:space="preserve"> </w:t>
      </w:r>
      <w:r w:rsidRPr="00D670BD">
        <w:rPr>
          <w:rFonts w:ascii="Courier" w:hAnsi="Courier" w:cs="Helvetica"/>
        </w:rPr>
        <w:t>function</w:t>
      </w:r>
      <w:r>
        <w:rPr>
          <w:rFonts w:ascii="Helvetica" w:hAnsi="Helvetica" w:cs="Helvetica"/>
          <w:i/>
        </w:rPr>
        <w:t xml:space="preserve"> </w:t>
      </w:r>
      <w:r w:rsidRPr="00D670BD">
        <w:rPr>
          <w:rFonts w:ascii="Arial" w:hAnsi="Arial" w:cs="Helvetica"/>
        </w:rPr>
        <w:t>and the function name</w:t>
      </w:r>
    </w:p>
    <w:p w:rsidR="00B43FA3"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urier" w:hAnsi="Courier" w:cs="Helvetica"/>
          <w:sz w:val="22"/>
        </w:rPr>
      </w:pPr>
      <w:r>
        <w:rPr>
          <w:rFonts w:ascii="Helvetica" w:hAnsi="Helvetica" w:cs="Helvetica"/>
        </w:rPr>
        <w:tab/>
      </w:r>
      <w:proofErr w:type="gramStart"/>
      <w:r w:rsidRPr="00B43FA3">
        <w:rPr>
          <w:rFonts w:ascii="Courier" w:hAnsi="Courier" w:cs="Helvetica"/>
          <w:sz w:val="22"/>
        </w:rPr>
        <w:t>function</w:t>
      </w:r>
      <w:proofErr w:type="gramEnd"/>
      <w:r w:rsidRPr="00B43FA3">
        <w:rPr>
          <w:rFonts w:ascii="Courier" w:hAnsi="Courier" w:cs="Helvetica"/>
          <w:sz w:val="22"/>
        </w:rPr>
        <w:t xml:space="preserve"> </w:t>
      </w:r>
      <w:proofErr w:type="spellStart"/>
      <w:r w:rsidRPr="00B43FA3">
        <w:rPr>
          <w:rFonts w:ascii="Courier" w:hAnsi="Courier" w:cs="Helvetica"/>
          <w:sz w:val="22"/>
        </w:rPr>
        <w:t>blabla</w:t>
      </w:r>
      <w:proofErr w:type="spellEnd"/>
      <w:r w:rsidRPr="00B43FA3">
        <w:rPr>
          <w:rFonts w:ascii="Courier" w:hAnsi="Courier" w:cs="Helvetica"/>
          <w:sz w:val="22"/>
        </w:rPr>
        <w:t xml:space="preserve"> </w:t>
      </w:r>
      <w:r w:rsidR="00B43FA3">
        <w:rPr>
          <w:rFonts w:ascii="Courier" w:hAnsi="Courier" w:cs="Helvetica"/>
          <w:sz w:val="22"/>
        </w:rPr>
        <w:tab/>
      </w:r>
      <w:r w:rsidR="00B43FA3">
        <w:rPr>
          <w:rFonts w:ascii="Courier" w:hAnsi="Courier" w:cs="Helvetica"/>
          <w:sz w:val="22"/>
        </w:rPr>
        <w:tab/>
      </w:r>
      <w:r w:rsidR="00B43FA3">
        <w:rPr>
          <w:rFonts w:ascii="Courier" w:hAnsi="Courier" w:cs="Helvetica"/>
          <w:sz w:val="22"/>
        </w:rPr>
        <w:tab/>
      </w:r>
      <w:r w:rsidR="00B43FA3">
        <w:rPr>
          <w:rFonts w:ascii="Courier" w:hAnsi="Courier" w:cs="Helvetica"/>
          <w:sz w:val="22"/>
        </w:rPr>
        <w:tab/>
      </w:r>
      <w:r w:rsidRPr="00B43FA3">
        <w:rPr>
          <w:rFonts w:ascii="Courier" w:hAnsi="Courier" w:cs="Helvetica"/>
          <w:sz w:val="22"/>
        </w:rPr>
        <w:t xml:space="preserve">% function without input and </w:t>
      </w:r>
    </w:p>
    <w:p w:rsidR="003D1E5E" w:rsidRPr="00B43FA3" w:rsidRDefault="00B43FA3"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sidR="003D1E5E" w:rsidRPr="00B43FA3">
        <w:rPr>
          <w:rFonts w:ascii="Courier" w:hAnsi="Courier" w:cs="Helvetica"/>
          <w:sz w:val="22"/>
        </w:rPr>
        <w:t>output</w:t>
      </w:r>
      <w:proofErr w:type="gramEnd"/>
    </w:p>
    <w:p w:rsidR="00B43FA3" w:rsidRDefault="003D1E5E" w:rsidP="00B4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urier" w:hAnsi="Courier" w:cs="Helvetica"/>
          <w:sz w:val="22"/>
        </w:rPr>
      </w:pPr>
      <w:r w:rsidRPr="00B43FA3">
        <w:rPr>
          <w:rFonts w:ascii="Courier" w:hAnsi="Courier" w:cs="Helvetica"/>
          <w:sz w:val="22"/>
        </w:rPr>
        <w:tab/>
      </w:r>
      <w:proofErr w:type="gramStart"/>
      <w:r w:rsidRPr="00B43FA3">
        <w:rPr>
          <w:rFonts w:ascii="Courier" w:hAnsi="Courier" w:cs="Helvetica"/>
          <w:sz w:val="22"/>
        </w:rPr>
        <w:t>function</w:t>
      </w:r>
      <w:proofErr w:type="gramEnd"/>
      <w:r w:rsidRPr="00B43FA3">
        <w:rPr>
          <w:rFonts w:ascii="Courier" w:hAnsi="Courier" w:cs="Helvetica"/>
          <w:sz w:val="22"/>
        </w:rPr>
        <w:t xml:space="preserve"> </w:t>
      </w:r>
      <w:proofErr w:type="spellStart"/>
      <w:r w:rsidRPr="00B43FA3">
        <w:rPr>
          <w:rFonts w:ascii="Courier" w:hAnsi="Courier" w:cs="Helvetica"/>
          <w:sz w:val="22"/>
        </w:rPr>
        <w:t>blabla</w:t>
      </w:r>
      <w:proofErr w:type="spellEnd"/>
      <w:r w:rsidRPr="00B43FA3">
        <w:rPr>
          <w:rFonts w:ascii="Courier" w:hAnsi="Courier" w:cs="Helvetica"/>
          <w:sz w:val="22"/>
        </w:rPr>
        <w:t xml:space="preserve"> </w:t>
      </w:r>
      <w:r w:rsidR="00B43FA3">
        <w:rPr>
          <w:rFonts w:ascii="Courier" w:hAnsi="Courier" w:cs="Helvetica"/>
          <w:sz w:val="22"/>
        </w:rPr>
        <w:t>(in1)</w:t>
      </w:r>
      <w:r w:rsidR="00B43FA3">
        <w:rPr>
          <w:rFonts w:ascii="Courier" w:hAnsi="Courier" w:cs="Helvetica"/>
          <w:sz w:val="22"/>
        </w:rPr>
        <w:tab/>
      </w:r>
      <w:r w:rsidR="00B43FA3">
        <w:rPr>
          <w:rFonts w:ascii="Courier" w:hAnsi="Courier" w:cs="Helvetica"/>
          <w:sz w:val="22"/>
        </w:rPr>
        <w:tab/>
        <w:t xml:space="preserve">    </w:t>
      </w:r>
      <w:r w:rsidR="00B43FA3">
        <w:rPr>
          <w:rFonts w:ascii="Courier" w:hAnsi="Courier" w:cs="Helvetica"/>
          <w:sz w:val="22"/>
        </w:rPr>
        <w:tab/>
      </w:r>
      <w:r w:rsidRPr="00B43FA3">
        <w:rPr>
          <w:rFonts w:ascii="Courier" w:hAnsi="Courier" w:cs="Helvetica"/>
          <w:sz w:val="22"/>
        </w:rPr>
        <w:t xml:space="preserve">% function with one input </w:t>
      </w:r>
    </w:p>
    <w:p w:rsidR="003D1E5E" w:rsidRPr="00B43FA3" w:rsidRDefault="00B43FA3" w:rsidP="00B43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sidR="003D1E5E" w:rsidRPr="00B43FA3">
        <w:rPr>
          <w:rFonts w:ascii="Courier" w:hAnsi="Courier" w:cs="Helvetica"/>
          <w:sz w:val="22"/>
        </w:rPr>
        <w:t>argument</w:t>
      </w:r>
      <w:proofErr w:type="gramEnd"/>
    </w:p>
    <w:p w:rsidR="00B43FA3"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urier" w:hAnsi="Courier" w:cs="Helvetica"/>
          <w:sz w:val="22"/>
        </w:rPr>
      </w:pPr>
      <w:r w:rsidRPr="00B43FA3">
        <w:rPr>
          <w:rFonts w:ascii="Courier" w:hAnsi="Courier" w:cs="Helvetica"/>
          <w:sz w:val="22"/>
        </w:rPr>
        <w:tab/>
      </w:r>
      <w:proofErr w:type="gramStart"/>
      <w:r w:rsidRPr="00B43FA3">
        <w:rPr>
          <w:rFonts w:ascii="Courier" w:hAnsi="Courier" w:cs="Helvetica"/>
          <w:sz w:val="22"/>
        </w:rPr>
        <w:t>function</w:t>
      </w:r>
      <w:proofErr w:type="gramEnd"/>
      <w:r w:rsidRPr="00B43FA3">
        <w:rPr>
          <w:rFonts w:ascii="Courier" w:hAnsi="Courier" w:cs="Helvetica"/>
          <w:sz w:val="22"/>
        </w:rPr>
        <w:t xml:space="preserve"> out1=</w:t>
      </w:r>
      <w:proofErr w:type="spellStart"/>
      <w:r w:rsidRPr="00B43FA3">
        <w:rPr>
          <w:rFonts w:ascii="Courier" w:hAnsi="Courier" w:cs="Helvetica"/>
          <w:sz w:val="22"/>
        </w:rPr>
        <w:t>blabla</w:t>
      </w:r>
      <w:proofErr w:type="spellEnd"/>
      <w:r w:rsidRPr="00B43FA3">
        <w:rPr>
          <w:rFonts w:ascii="Courier" w:hAnsi="Courier" w:cs="Helvetica"/>
          <w:sz w:val="22"/>
        </w:rPr>
        <w:t xml:space="preserve"> </w:t>
      </w:r>
      <w:r w:rsidR="00B43FA3">
        <w:rPr>
          <w:rFonts w:ascii="Courier" w:hAnsi="Courier" w:cs="Helvetica"/>
          <w:sz w:val="22"/>
        </w:rPr>
        <w:tab/>
      </w:r>
      <w:r w:rsidR="00B43FA3">
        <w:rPr>
          <w:rFonts w:ascii="Courier" w:hAnsi="Courier" w:cs="Helvetica"/>
          <w:sz w:val="22"/>
        </w:rPr>
        <w:tab/>
        <w:t xml:space="preserve">    </w:t>
      </w:r>
      <w:r w:rsidR="00B43FA3">
        <w:rPr>
          <w:rFonts w:ascii="Courier" w:hAnsi="Courier" w:cs="Helvetica"/>
          <w:sz w:val="22"/>
        </w:rPr>
        <w:tab/>
      </w:r>
      <w:r w:rsidRPr="00B43FA3">
        <w:rPr>
          <w:rFonts w:ascii="Courier" w:hAnsi="Courier" w:cs="Helvetica"/>
          <w:sz w:val="22"/>
        </w:rPr>
        <w:t xml:space="preserve">% function with one output </w:t>
      </w:r>
    </w:p>
    <w:p w:rsidR="003D1E5E" w:rsidRPr="00B43FA3" w:rsidRDefault="00B43FA3"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sidR="003D1E5E" w:rsidRPr="00B43FA3">
        <w:rPr>
          <w:rFonts w:ascii="Courier" w:hAnsi="Courier" w:cs="Helvetica"/>
          <w:sz w:val="22"/>
        </w:rPr>
        <w:t>argument</w:t>
      </w:r>
      <w:proofErr w:type="gramEnd"/>
    </w:p>
    <w:p w:rsidR="00B43FA3"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urier" w:hAnsi="Courier" w:cs="Helvetica"/>
          <w:sz w:val="22"/>
        </w:rPr>
      </w:pPr>
      <w:r w:rsidRPr="00B43FA3">
        <w:rPr>
          <w:rFonts w:ascii="Courier" w:hAnsi="Courier" w:cs="Helvetica"/>
          <w:sz w:val="22"/>
        </w:rPr>
        <w:tab/>
      </w:r>
      <w:proofErr w:type="gramStart"/>
      <w:r w:rsidRPr="00B43FA3">
        <w:rPr>
          <w:rFonts w:ascii="Courier" w:hAnsi="Courier" w:cs="Helvetica"/>
          <w:sz w:val="22"/>
        </w:rPr>
        <w:t>function</w:t>
      </w:r>
      <w:proofErr w:type="gramEnd"/>
      <w:r w:rsidRPr="00B43FA3">
        <w:rPr>
          <w:rFonts w:ascii="Courier" w:hAnsi="Courier" w:cs="Helvetica"/>
          <w:sz w:val="22"/>
        </w:rPr>
        <w:t xml:space="preserve"> out1=</w:t>
      </w:r>
      <w:proofErr w:type="spellStart"/>
      <w:r w:rsidRPr="00B43FA3">
        <w:rPr>
          <w:rFonts w:ascii="Courier" w:hAnsi="Courier" w:cs="Helvetica"/>
          <w:sz w:val="22"/>
        </w:rPr>
        <w:t>blabla</w:t>
      </w:r>
      <w:proofErr w:type="spellEnd"/>
      <w:r w:rsidRPr="00B43FA3">
        <w:rPr>
          <w:rFonts w:ascii="Courier" w:hAnsi="Courier" w:cs="Helvetica"/>
          <w:sz w:val="22"/>
        </w:rPr>
        <w:t xml:space="preserve"> </w:t>
      </w:r>
      <w:r w:rsidR="00B43FA3">
        <w:rPr>
          <w:rFonts w:ascii="Courier" w:hAnsi="Courier" w:cs="Helvetica"/>
          <w:sz w:val="22"/>
        </w:rPr>
        <w:t>(in1)</w:t>
      </w:r>
      <w:r w:rsidR="00B43FA3">
        <w:rPr>
          <w:rFonts w:ascii="Courier" w:hAnsi="Courier" w:cs="Helvetica"/>
          <w:sz w:val="22"/>
        </w:rPr>
        <w:tab/>
      </w:r>
      <w:r w:rsidRPr="00B43FA3">
        <w:rPr>
          <w:rFonts w:ascii="Courier" w:hAnsi="Courier" w:cs="Helvetica"/>
          <w:sz w:val="22"/>
        </w:rPr>
        <w:t xml:space="preserve">% function with one in- and </w:t>
      </w:r>
    </w:p>
    <w:p w:rsidR="003D1E5E" w:rsidRPr="00B43FA3" w:rsidRDefault="00B43FA3"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urier" w:hAnsi="Courier" w:cs="Helvetica"/>
          <w:sz w:val="22"/>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sidR="003D1E5E" w:rsidRPr="00B43FA3">
        <w:rPr>
          <w:rFonts w:ascii="Courier" w:hAnsi="Courier" w:cs="Helvetica"/>
          <w:sz w:val="22"/>
        </w:rPr>
        <w:t>one</w:t>
      </w:r>
      <w:proofErr w:type="gramEnd"/>
      <w:r w:rsidR="003D1E5E" w:rsidRPr="00B43FA3">
        <w:rPr>
          <w:rFonts w:ascii="Courier" w:hAnsi="Courier" w:cs="Helvetica"/>
          <w:sz w:val="22"/>
        </w:rPr>
        <w:t xml:space="preserve"> output</w:t>
      </w:r>
    </w:p>
    <w:p w:rsidR="00B43FA3"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urier" w:hAnsi="Courier" w:cs="Helvetica"/>
          <w:sz w:val="22"/>
        </w:rPr>
      </w:pPr>
      <w:r w:rsidRPr="00B43FA3">
        <w:rPr>
          <w:rFonts w:ascii="Courier" w:hAnsi="Courier" w:cs="Helvetica"/>
          <w:sz w:val="22"/>
        </w:rPr>
        <w:tab/>
      </w:r>
      <w:proofErr w:type="gramStart"/>
      <w:r w:rsidRPr="00B43FA3">
        <w:rPr>
          <w:rFonts w:ascii="Courier" w:hAnsi="Courier" w:cs="Helvetica"/>
          <w:sz w:val="22"/>
        </w:rPr>
        <w:t>function</w:t>
      </w:r>
      <w:proofErr w:type="gramEnd"/>
      <w:r w:rsidRPr="00B43FA3">
        <w:rPr>
          <w:rFonts w:ascii="Courier" w:hAnsi="Courier" w:cs="Helvetica"/>
          <w:sz w:val="22"/>
        </w:rPr>
        <w:t xml:space="preserve"> [out1,out2]=</w:t>
      </w:r>
      <w:proofErr w:type="spellStart"/>
      <w:r w:rsidRPr="00B43FA3">
        <w:rPr>
          <w:rFonts w:ascii="Courier" w:hAnsi="Courier" w:cs="Helvetica"/>
          <w:sz w:val="22"/>
        </w:rPr>
        <w:t>blabla</w:t>
      </w:r>
      <w:proofErr w:type="spellEnd"/>
      <w:r w:rsidRPr="00B43FA3">
        <w:rPr>
          <w:rFonts w:ascii="Courier" w:hAnsi="Courier" w:cs="Helvetica"/>
          <w:sz w:val="22"/>
        </w:rPr>
        <w:t xml:space="preserve"> (in1,in2,in3)  % function with 3 </w:t>
      </w:r>
    </w:p>
    <w:p w:rsidR="003D1E5E" w:rsidRPr="00B43FA3" w:rsidRDefault="00B43FA3"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ourier" w:hAnsi="Courier" w:cs="Helvetica"/>
          <w:sz w:val="22"/>
          <w:u w:val="single"/>
        </w:rPr>
      </w:pP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r>
      <w:r>
        <w:rPr>
          <w:rFonts w:ascii="Courier" w:hAnsi="Courier" w:cs="Helvetica"/>
          <w:sz w:val="22"/>
        </w:rPr>
        <w:tab/>
        <w:t xml:space="preserve">% </w:t>
      </w:r>
      <w:proofErr w:type="gramStart"/>
      <w:r w:rsidR="003D1E5E" w:rsidRPr="00B43FA3">
        <w:rPr>
          <w:rFonts w:ascii="Courier" w:hAnsi="Courier" w:cs="Helvetica"/>
          <w:sz w:val="22"/>
        </w:rPr>
        <w:t>in</w:t>
      </w:r>
      <w:proofErr w:type="gramEnd"/>
      <w:r w:rsidR="003D1E5E" w:rsidRPr="00B43FA3">
        <w:rPr>
          <w:rFonts w:ascii="Courier" w:hAnsi="Courier" w:cs="Helvetica"/>
          <w:sz w:val="22"/>
        </w:rPr>
        <w:t>- and 2 outputs</w:t>
      </w:r>
    </w:p>
    <w:p w:rsidR="003D1E5E" w:rsidRPr="00D670BD" w:rsidRDefault="003D1E5E" w:rsidP="003D1E5E">
      <w:pPr>
        <w:pStyle w:val="Listenabsatz"/>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D670BD">
        <w:rPr>
          <w:rFonts w:ascii="Arial" w:hAnsi="Arial" w:cs="Helvetica"/>
        </w:rPr>
        <w:t xml:space="preserve">When saving the program, </w:t>
      </w:r>
      <w:proofErr w:type="spellStart"/>
      <w:r w:rsidRPr="00D670BD">
        <w:rPr>
          <w:rFonts w:ascii="Arial" w:hAnsi="Arial" w:cs="Helvetica"/>
        </w:rPr>
        <w:t>Matlab</w:t>
      </w:r>
      <w:proofErr w:type="spellEnd"/>
      <w:r w:rsidRPr="00D670BD">
        <w:rPr>
          <w:rFonts w:ascii="Arial" w:hAnsi="Arial" w:cs="Helvetica"/>
        </w:rPr>
        <w:t xml:space="preserve"> will suggest the function name as standard file name (in this case</w:t>
      </w:r>
      <w:r>
        <w:rPr>
          <w:rFonts w:ascii="Helvetica" w:hAnsi="Helvetica" w:cs="Helvetica"/>
        </w:rPr>
        <w:t xml:space="preserve"> </w:t>
      </w:r>
      <w:proofErr w:type="spellStart"/>
      <w:r w:rsidRPr="00B43FA3">
        <w:rPr>
          <w:rFonts w:ascii="Courier" w:hAnsi="Courier" w:cs="Helvetica"/>
        </w:rPr>
        <w:t>blabla.m</w:t>
      </w:r>
      <w:proofErr w:type="spellEnd"/>
      <w:r>
        <w:rPr>
          <w:rFonts w:ascii="Helvetica" w:hAnsi="Helvetica" w:cs="Helvetica"/>
        </w:rPr>
        <w:t xml:space="preserve">). </w:t>
      </w:r>
      <w:r w:rsidRPr="00D670BD">
        <w:rPr>
          <w:rFonts w:ascii="Arial" w:hAnsi="Arial" w:cs="Helvetica"/>
        </w:rPr>
        <w:t>It is good style to use the same name for the file and the function-declaration line of the function (otherwise it can get very confusing.)</w:t>
      </w:r>
    </w:p>
    <w:p w:rsidR="003D1E5E" w:rsidRPr="00D670BD" w:rsidRDefault="003D1E5E" w:rsidP="003D1E5E">
      <w:pPr>
        <w:pStyle w:val="Listenabsatz"/>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D670BD">
        <w:rPr>
          <w:rFonts w:ascii="Arial" w:hAnsi="Arial" w:cs="Helvetica"/>
        </w:rPr>
        <w:t>To call a function, you need to type the filename followed by as many input arguments as you have specified in the function-declaration line of the file. (If you have used a different file name than the function name in the function-declaration line, you need to use the file name.) You also should give as many output arguments as you have specified, otherwise this information will get lost. E.g. call your function with</w:t>
      </w:r>
      <w:r>
        <w:rPr>
          <w:rFonts w:ascii="Helvetica" w:hAnsi="Helvetica" w:cs="Helvetica"/>
        </w:rPr>
        <w:t xml:space="preserve"> </w:t>
      </w:r>
      <w:r w:rsidRPr="00B43FA3">
        <w:rPr>
          <w:rFonts w:ascii="Courier" w:hAnsi="Courier" w:cs="Helvetica"/>
        </w:rPr>
        <w:t>[</w:t>
      </w:r>
      <w:proofErr w:type="spellStart"/>
      <w:r w:rsidRPr="00B43FA3">
        <w:rPr>
          <w:rFonts w:ascii="Courier" w:hAnsi="Courier" w:cs="Helvetica"/>
        </w:rPr>
        <w:t>a</w:t>
      </w:r>
      <w:proofErr w:type="gramStart"/>
      <w:r w:rsidRPr="00B43FA3">
        <w:rPr>
          <w:rFonts w:ascii="Courier" w:hAnsi="Courier" w:cs="Helvetica"/>
        </w:rPr>
        <w:t>,b</w:t>
      </w:r>
      <w:proofErr w:type="spellEnd"/>
      <w:proofErr w:type="gramEnd"/>
      <w:r w:rsidRPr="00B43FA3">
        <w:rPr>
          <w:rFonts w:ascii="Courier" w:hAnsi="Courier" w:cs="Helvetica"/>
        </w:rPr>
        <w:t>]=</w:t>
      </w:r>
      <w:proofErr w:type="spellStart"/>
      <w:r w:rsidRPr="00B43FA3">
        <w:rPr>
          <w:rFonts w:ascii="Courier" w:hAnsi="Courier" w:cs="Helvetica"/>
        </w:rPr>
        <w:t>blabla</w:t>
      </w:r>
      <w:proofErr w:type="spellEnd"/>
      <w:r w:rsidRPr="00B43FA3">
        <w:rPr>
          <w:rFonts w:ascii="Courier" w:hAnsi="Courier" w:cs="Helvetica"/>
        </w:rPr>
        <w:t xml:space="preserve">(A,B,27.5); </w:t>
      </w:r>
      <w:r>
        <w:rPr>
          <w:rFonts w:ascii="Helvetica" w:hAnsi="Helvetica" w:cs="Helvetica"/>
        </w:rPr>
        <w:t xml:space="preserve"> </w:t>
      </w:r>
      <w:r w:rsidRPr="00D670BD">
        <w:rPr>
          <w:rFonts w:ascii="Arial" w:hAnsi="Arial" w:cs="Helvetica"/>
        </w:rPr>
        <w:t>(with A and B variables you have defined before)</w:t>
      </w:r>
    </w:p>
    <w:p w:rsidR="003D1E5E" w:rsidRPr="00D670BD" w:rsidRDefault="003D1E5E" w:rsidP="003D1E5E">
      <w:pPr>
        <w:pStyle w:val="Listenabsatz"/>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D670BD">
        <w:rPr>
          <w:rFonts w:ascii="Arial" w:hAnsi="Arial" w:cs="Helvetica"/>
        </w:rPr>
        <w:t>It does not make sense to define input arguments in the function-declaration line</w:t>
      </w:r>
      <w:r w:rsidR="00DA2EA6" w:rsidRPr="00D670BD">
        <w:rPr>
          <w:rFonts w:ascii="Arial" w:hAnsi="Arial" w:cs="Helvetica"/>
        </w:rPr>
        <w:t xml:space="preserve"> if they</w:t>
      </w:r>
      <w:r w:rsidRPr="00D670BD">
        <w:rPr>
          <w:rFonts w:ascii="Arial" w:hAnsi="Arial" w:cs="Helvetica"/>
        </w:rPr>
        <w:t xml:space="preserve"> are not used in the function commands! It also does not make sense to define output arguments </w:t>
      </w:r>
      <w:r w:rsidR="00DA2EA6" w:rsidRPr="00D670BD">
        <w:rPr>
          <w:rFonts w:ascii="Arial" w:hAnsi="Arial" w:cs="Helvetica"/>
        </w:rPr>
        <w:t>that</w:t>
      </w:r>
      <w:r w:rsidRPr="00D670BD">
        <w:rPr>
          <w:rFonts w:ascii="Arial" w:hAnsi="Arial" w:cs="Helvetica"/>
        </w:rPr>
        <w:t xml:space="preserve"> do not get assigned a value during the function execution! </w:t>
      </w:r>
    </w:p>
    <w:p w:rsidR="00B43FA3" w:rsidRPr="00D670BD" w:rsidRDefault="00B43FA3" w:rsidP="008754BB">
      <w:pPr>
        <w:pStyle w:val="Listenabsatz"/>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D670BD">
        <w:rPr>
          <w:rFonts w:ascii="Arial" w:hAnsi="Arial" w:cs="Helvetica"/>
        </w:rPr>
        <w:t>Functions</w:t>
      </w:r>
      <w:r w:rsidR="00763670" w:rsidRPr="00D670BD">
        <w:rPr>
          <w:rFonts w:ascii="Arial" w:hAnsi="Arial" w:cs="Helvetica"/>
        </w:rPr>
        <w:t xml:space="preserve"> that could be useful in more than one context should be written as general as possible and documented well. </w:t>
      </w:r>
    </w:p>
    <w:p w:rsidR="008754BB" w:rsidRPr="00D670BD" w:rsidRDefault="00B43FA3" w:rsidP="00B43FA3">
      <w:pPr>
        <w:pStyle w:val="Listenabsatz"/>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D670BD">
        <w:rPr>
          <w:rFonts w:ascii="Arial" w:hAnsi="Arial" w:cs="Helvetica"/>
          <w:u w:val="single"/>
        </w:rPr>
        <w:t>Functions are the best way to solve a task with defined input and output data, without interfering with workspace variables.</w:t>
      </w:r>
    </w:p>
    <w:p w:rsidR="008754BB" w:rsidRPr="00D670BD" w:rsidRDefault="008754BB" w:rsidP="0087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p>
    <w:p w:rsidR="008754BB" w:rsidRPr="00DA2EA6" w:rsidRDefault="008754BB" w:rsidP="008754BB">
      <w:pPr>
        <w:pStyle w:val="Listenabsatz"/>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DA2EA6">
        <w:rPr>
          <w:rFonts w:ascii="Arial" w:hAnsi="Arial" w:cs="Helvetica"/>
          <w:u w:val="single"/>
        </w:rPr>
        <w:t>Sub functions</w:t>
      </w:r>
    </w:p>
    <w:p w:rsidR="008754BB" w:rsidRPr="00DA2EA6" w:rsidRDefault="003D1E5E" w:rsidP="008754BB">
      <w:pPr>
        <w:pStyle w:val="Listenabsatz"/>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DA2EA6">
        <w:rPr>
          <w:rFonts w:ascii="Arial" w:hAnsi="Arial" w:cs="Helvetica"/>
        </w:rPr>
        <w:t xml:space="preserve">If you have specified a sub-task with defined input and/ or output arguments, which is used more than once in your algorithm, you should encapsulate this sub-task into a function. </w:t>
      </w:r>
    </w:p>
    <w:p w:rsidR="008754BB" w:rsidRPr="00DA2EA6" w:rsidRDefault="003D1E5E" w:rsidP="008754BB">
      <w:pPr>
        <w:pStyle w:val="Listenabsatz"/>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DA2EA6">
        <w:rPr>
          <w:rFonts w:ascii="Arial" w:hAnsi="Arial" w:cs="Helvetica"/>
        </w:rPr>
        <w:t xml:space="preserve">However, if you are sure that you will not need this specific sub-task in any other programming project, but only as part of the function you are currently working on, you can define a sub-function. </w:t>
      </w:r>
    </w:p>
    <w:p w:rsidR="0040711E" w:rsidRDefault="003D1E5E" w:rsidP="008754BB">
      <w:pPr>
        <w:pStyle w:val="Listenabsatz"/>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DA2EA6">
        <w:rPr>
          <w:rFonts w:ascii="Arial" w:hAnsi="Arial" w:cs="Helvetica"/>
        </w:rPr>
        <w:t xml:space="preserve">Sub-functions are placed in the same file as the main function after the end statement of the main function program code. </w:t>
      </w:r>
    </w:p>
    <w:p w:rsidR="008754BB" w:rsidRPr="00DA2EA6" w:rsidRDefault="0040711E" w:rsidP="008754BB">
      <w:pPr>
        <w:pStyle w:val="Listenabsatz"/>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Pr>
          <w:rFonts w:ascii="Arial" w:hAnsi="Arial" w:cs="Helvetica"/>
          <w:u w:val="single"/>
        </w:rPr>
        <w:t>Sub-functions</w:t>
      </w:r>
      <w:r w:rsidR="003D1E5E" w:rsidRPr="00DA2EA6">
        <w:rPr>
          <w:rFonts w:ascii="Arial" w:hAnsi="Arial" w:cs="Helvetica"/>
          <w:u w:val="single"/>
        </w:rPr>
        <w:t xml:space="preserve"> can be called from anywhere in the main function, but they cannot be called from outside the m-file. </w:t>
      </w:r>
    </w:p>
    <w:p w:rsidR="00DA2EA6" w:rsidRPr="00DA2EA6" w:rsidRDefault="003D1E5E" w:rsidP="008754BB">
      <w:pPr>
        <w:pStyle w:val="Listenabsatz"/>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DA2EA6">
        <w:rPr>
          <w:rFonts w:ascii="Arial" w:hAnsi="Arial" w:cs="Helvetica"/>
        </w:rPr>
        <w:t xml:space="preserve">Sub-functions have their own workspace and communicate with the parent function only via the input and output arguments. </w:t>
      </w:r>
    </w:p>
    <w:p w:rsidR="008754BB" w:rsidRPr="00DA2EA6" w:rsidRDefault="003D1E5E" w:rsidP="008754BB">
      <w:pPr>
        <w:pStyle w:val="Listenabsatz"/>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DA2EA6">
        <w:rPr>
          <w:rFonts w:ascii="Arial" w:hAnsi="Arial" w:cs="Helvetica"/>
        </w:rPr>
        <w:t xml:space="preserve">Sub-functions begin with a standard function statement line and follow all rules applying to functions. </w:t>
      </w:r>
    </w:p>
    <w:p w:rsidR="00DA2EA6" w:rsidRPr="008754BB" w:rsidRDefault="00DA2EA6" w:rsidP="008754BB">
      <w:pPr>
        <w:pStyle w:val="Listenabsatz"/>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r w:rsidRPr="00DA2EA6">
        <w:rPr>
          <w:rFonts w:ascii="Arial" w:hAnsi="Arial" w:cs="Helvetica"/>
        </w:rPr>
        <w:t>If you use sub functions you need to end each function with the keyword</w:t>
      </w:r>
      <w:r>
        <w:rPr>
          <w:rFonts w:ascii="Helvetica" w:hAnsi="Helvetica" w:cs="Helvetica"/>
        </w:rPr>
        <w:t xml:space="preserve"> </w:t>
      </w:r>
      <w:r w:rsidRPr="00DA2EA6">
        <w:rPr>
          <w:rFonts w:ascii="Courier" w:hAnsi="Courier" w:cs="Helvetica"/>
        </w:rPr>
        <w:t>end</w:t>
      </w:r>
      <w:r>
        <w:rPr>
          <w:rFonts w:ascii="Helvetica" w:hAnsi="Helvetica" w:cs="Helvetica"/>
        </w:rPr>
        <w:t xml:space="preserve">. </w:t>
      </w:r>
      <w:r>
        <w:rPr>
          <w:rFonts w:ascii="Arial" w:hAnsi="Arial" w:cs="Helvetica"/>
        </w:rPr>
        <w:t xml:space="preserve">(This keyword can be used but is </w:t>
      </w:r>
      <w:r w:rsidR="00065484">
        <w:rPr>
          <w:rFonts w:ascii="Arial" w:hAnsi="Arial" w:cs="Helvetica"/>
        </w:rPr>
        <w:t xml:space="preserve">usually </w:t>
      </w:r>
      <w:r>
        <w:rPr>
          <w:rFonts w:ascii="Arial" w:hAnsi="Arial" w:cs="Helvetica"/>
        </w:rPr>
        <w:t xml:space="preserve">not mandatory to </w:t>
      </w:r>
      <w:r w:rsidR="00065484">
        <w:rPr>
          <w:rFonts w:ascii="Arial" w:hAnsi="Arial" w:cs="Helvetica"/>
        </w:rPr>
        <w:t xml:space="preserve">mark the </w:t>
      </w:r>
      <w:r>
        <w:rPr>
          <w:rFonts w:ascii="Arial" w:hAnsi="Arial" w:cs="Helvetica"/>
        </w:rPr>
        <w:t xml:space="preserve">end </w:t>
      </w:r>
      <w:r w:rsidR="00065484">
        <w:rPr>
          <w:rFonts w:ascii="Arial" w:hAnsi="Arial" w:cs="Helvetica"/>
        </w:rPr>
        <w:t>of a function.)</w:t>
      </w:r>
    </w:p>
    <w:p w:rsidR="008754BB" w:rsidRPr="008754BB" w:rsidRDefault="003D1E5E" w:rsidP="008754BB">
      <w:pPr>
        <w:pStyle w:val="Listenabsatz"/>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u w:val="single"/>
        </w:rPr>
      </w:pPr>
      <w:r w:rsidRPr="00065484">
        <w:rPr>
          <w:rFonts w:ascii="Arial" w:hAnsi="Arial" w:cs="Helvetica"/>
        </w:rPr>
        <w:t xml:space="preserve">It is good style to start the sub-function name with local_ to remind the user that it is a local function. To display the help text of a sub-function, you can use </w:t>
      </w:r>
      <w:proofErr w:type="spellStart"/>
      <w:r w:rsidRPr="008754BB">
        <w:rPr>
          <w:rFonts w:ascii="Courier" w:hAnsi="Courier" w:cs="Helvetica"/>
        </w:rPr>
        <w:t>helpwin</w:t>
      </w:r>
      <w:proofErr w:type="spellEnd"/>
      <w:r w:rsidRPr="008754BB">
        <w:rPr>
          <w:rFonts w:ascii="Courier" w:hAnsi="Courier" w:cs="Helvetica"/>
        </w:rPr>
        <w:t xml:space="preserve"> </w:t>
      </w:r>
      <w:proofErr w:type="spellStart"/>
      <w:r w:rsidRPr="008754BB">
        <w:rPr>
          <w:rFonts w:ascii="Courier" w:hAnsi="Courier" w:cs="Helvetica"/>
        </w:rPr>
        <w:t>parent_function/local_sub_function</w:t>
      </w:r>
      <w:proofErr w:type="spellEnd"/>
    </w:p>
    <w:p w:rsidR="003D1E5E" w:rsidRPr="00065484" w:rsidRDefault="003D1E5E" w:rsidP="008754BB">
      <w:pPr>
        <w:pStyle w:val="Listenabsatz"/>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u w:val="single"/>
        </w:rPr>
      </w:pPr>
      <w:r w:rsidRPr="00065484">
        <w:rPr>
          <w:rFonts w:ascii="Arial" w:hAnsi="Arial" w:cs="Helvetica"/>
        </w:rPr>
        <w:t>Syntax:</w:t>
      </w:r>
    </w:p>
    <w:p w:rsidR="003D1E5E" w:rsidRPr="00DB3612"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proofErr w:type="gramStart"/>
      <w:r w:rsidRPr="00DB3612">
        <w:rPr>
          <w:rFonts w:ascii="Courier" w:hAnsi="Courier" w:cs="Helvetica"/>
          <w:sz w:val="22"/>
        </w:rPr>
        <w:t>function</w:t>
      </w:r>
      <w:proofErr w:type="gramEnd"/>
      <w:r w:rsidRPr="00DB3612">
        <w:rPr>
          <w:rFonts w:ascii="Courier" w:hAnsi="Courier" w:cs="Helvetica"/>
          <w:sz w:val="22"/>
        </w:rPr>
        <w:t xml:space="preserve"> out=</w:t>
      </w:r>
      <w:proofErr w:type="spellStart"/>
      <w:r w:rsidRPr="00DB3612">
        <w:rPr>
          <w:rFonts w:ascii="Courier" w:hAnsi="Courier" w:cs="Helvetica"/>
          <w:sz w:val="22"/>
        </w:rPr>
        <w:t>parent_function</w:t>
      </w:r>
      <w:proofErr w:type="spellEnd"/>
      <w:r w:rsidRPr="00DB3612">
        <w:rPr>
          <w:rFonts w:ascii="Courier" w:hAnsi="Courier" w:cs="Helvetica"/>
          <w:sz w:val="22"/>
        </w:rPr>
        <w:t xml:space="preserve">(in)      </w:t>
      </w:r>
    </w:p>
    <w:p w:rsidR="003D1E5E" w:rsidRPr="00DB3612"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r w:rsidRPr="00DB3612">
        <w:rPr>
          <w:rFonts w:ascii="Courier" w:hAnsi="Courier" w:cs="Helvetica"/>
          <w:sz w:val="22"/>
        </w:rPr>
        <w:t xml:space="preserve">% </w:t>
      </w:r>
      <w:proofErr w:type="spellStart"/>
      <w:proofErr w:type="gramStart"/>
      <w:r w:rsidRPr="00DB3612">
        <w:rPr>
          <w:rFonts w:ascii="Courier" w:hAnsi="Courier" w:cs="Helvetica"/>
          <w:sz w:val="22"/>
        </w:rPr>
        <w:t>parent</w:t>
      </w:r>
      <w:proofErr w:type="gramEnd"/>
      <w:r w:rsidRPr="00DB3612">
        <w:rPr>
          <w:rFonts w:ascii="Courier" w:hAnsi="Courier" w:cs="Helvetica"/>
          <w:sz w:val="22"/>
        </w:rPr>
        <w:t>_function</w:t>
      </w:r>
      <w:proofErr w:type="spellEnd"/>
      <w:r w:rsidRPr="00DB3612">
        <w:rPr>
          <w:rFonts w:ascii="Courier" w:hAnsi="Courier" w:cs="Helvetica"/>
          <w:sz w:val="22"/>
        </w:rPr>
        <w:t xml:space="preserve"> description</w:t>
      </w:r>
    </w:p>
    <w:p w:rsidR="003D1E5E" w:rsidRPr="00DB3612"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p>
    <w:p w:rsidR="003D1E5E" w:rsidRPr="00DB3612"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r w:rsidRPr="00DB3612">
        <w:rPr>
          <w:rFonts w:ascii="Courier" w:hAnsi="Courier" w:cs="Helvetica"/>
          <w:sz w:val="22"/>
        </w:rPr>
        <w:t xml:space="preserve">% </w:t>
      </w:r>
      <w:proofErr w:type="gramStart"/>
      <w:r w:rsidRPr="00DB3612">
        <w:rPr>
          <w:rFonts w:ascii="Courier" w:hAnsi="Courier" w:cs="Helvetica"/>
          <w:sz w:val="22"/>
        </w:rPr>
        <w:t>code</w:t>
      </w:r>
      <w:proofErr w:type="gramEnd"/>
      <w:r w:rsidRPr="00DB3612">
        <w:rPr>
          <w:rFonts w:ascii="Courier" w:hAnsi="Courier" w:cs="Helvetica"/>
          <w:sz w:val="22"/>
        </w:rPr>
        <w:t xml:space="preserve"> in parent function, calling </w:t>
      </w:r>
      <w:proofErr w:type="spellStart"/>
      <w:r w:rsidRPr="00DB3612">
        <w:rPr>
          <w:rFonts w:ascii="Courier" w:hAnsi="Courier" w:cs="Helvetica"/>
          <w:sz w:val="22"/>
        </w:rPr>
        <w:t>local_sub_function</w:t>
      </w:r>
      <w:proofErr w:type="spellEnd"/>
    </w:p>
    <w:p w:rsidR="003D1E5E" w:rsidRPr="00DB3612"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p>
    <w:p w:rsidR="003D1E5E" w:rsidRPr="00DB3612"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proofErr w:type="gramStart"/>
      <w:r w:rsidRPr="00DB3612">
        <w:rPr>
          <w:rFonts w:ascii="Courier" w:hAnsi="Courier" w:cs="Helvetica"/>
          <w:sz w:val="22"/>
        </w:rPr>
        <w:t>end</w:t>
      </w:r>
      <w:proofErr w:type="gramEnd"/>
      <w:r w:rsidRPr="00DB3612">
        <w:rPr>
          <w:rFonts w:ascii="Courier" w:hAnsi="Courier" w:cs="Helvetica"/>
          <w:sz w:val="22"/>
        </w:rPr>
        <w:t xml:space="preserve"> % of </w:t>
      </w:r>
      <w:proofErr w:type="spellStart"/>
      <w:r w:rsidRPr="00DB3612">
        <w:rPr>
          <w:rFonts w:ascii="Courier" w:hAnsi="Courier" w:cs="Helvetica"/>
          <w:sz w:val="22"/>
        </w:rPr>
        <w:t>parent_function</w:t>
      </w:r>
      <w:proofErr w:type="spellEnd"/>
    </w:p>
    <w:p w:rsidR="003D1E5E" w:rsidRPr="00DB3612"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p>
    <w:p w:rsidR="003D1E5E" w:rsidRPr="00DB3612"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proofErr w:type="gramStart"/>
      <w:r w:rsidRPr="00DB3612">
        <w:rPr>
          <w:rFonts w:ascii="Courier" w:hAnsi="Courier" w:cs="Helvetica"/>
          <w:sz w:val="22"/>
        </w:rPr>
        <w:t>function</w:t>
      </w:r>
      <w:proofErr w:type="gramEnd"/>
      <w:r w:rsidRPr="00DB3612">
        <w:rPr>
          <w:rFonts w:ascii="Courier" w:hAnsi="Courier" w:cs="Helvetica"/>
          <w:sz w:val="22"/>
        </w:rPr>
        <w:t xml:space="preserve"> </w:t>
      </w:r>
      <w:proofErr w:type="spellStart"/>
      <w:r w:rsidRPr="00DB3612">
        <w:rPr>
          <w:rFonts w:ascii="Courier" w:hAnsi="Courier" w:cs="Helvetica"/>
          <w:sz w:val="22"/>
        </w:rPr>
        <w:t>nout</w:t>
      </w:r>
      <w:proofErr w:type="spellEnd"/>
      <w:r w:rsidRPr="00DB3612">
        <w:rPr>
          <w:rFonts w:ascii="Courier" w:hAnsi="Courier" w:cs="Helvetica"/>
          <w:sz w:val="22"/>
        </w:rPr>
        <w:t>=</w:t>
      </w:r>
      <w:proofErr w:type="spellStart"/>
      <w:r w:rsidRPr="00DB3612">
        <w:rPr>
          <w:rFonts w:ascii="Courier" w:hAnsi="Courier" w:cs="Helvetica"/>
          <w:sz w:val="22"/>
        </w:rPr>
        <w:t>local_sub_function</w:t>
      </w:r>
      <w:proofErr w:type="spellEnd"/>
      <w:r w:rsidRPr="00DB3612">
        <w:rPr>
          <w:rFonts w:ascii="Courier" w:hAnsi="Courier" w:cs="Helvetica"/>
          <w:sz w:val="22"/>
        </w:rPr>
        <w:t>(</w:t>
      </w:r>
      <w:proofErr w:type="spellStart"/>
      <w:r w:rsidRPr="00DB3612">
        <w:rPr>
          <w:rFonts w:ascii="Courier" w:hAnsi="Courier" w:cs="Helvetica"/>
          <w:sz w:val="22"/>
        </w:rPr>
        <w:t>nin</w:t>
      </w:r>
      <w:proofErr w:type="spellEnd"/>
      <w:r w:rsidRPr="00DB3612">
        <w:rPr>
          <w:rFonts w:ascii="Courier" w:hAnsi="Courier" w:cs="Helvetica"/>
          <w:sz w:val="22"/>
        </w:rPr>
        <w:t>)</w:t>
      </w:r>
    </w:p>
    <w:p w:rsidR="003D1E5E" w:rsidRPr="00DB3612"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r w:rsidRPr="00DB3612">
        <w:rPr>
          <w:rFonts w:ascii="Courier" w:hAnsi="Courier" w:cs="Helvetica"/>
          <w:sz w:val="22"/>
        </w:rPr>
        <w:t>%</w:t>
      </w:r>
      <w:proofErr w:type="spellStart"/>
      <w:proofErr w:type="gramStart"/>
      <w:r w:rsidRPr="00DB3612">
        <w:rPr>
          <w:rFonts w:ascii="Courier" w:hAnsi="Courier" w:cs="Helvetica"/>
          <w:sz w:val="22"/>
        </w:rPr>
        <w:t>local</w:t>
      </w:r>
      <w:proofErr w:type="gramEnd"/>
      <w:r w:rsidRPr="00DB3612">
        <w:rPr>
          <w:rFonts w:ascii="Courier" w:hAnsi="Courier" w:cs="Helvetica"/>
          <w:sz w:val="22"/>
        </w:rPr>
        <w:t>_sub_function</w:t>
      </w:r>
      <w:proofErr w:type="spellEnd"/>
      <w:r w:rsidRPr="00DB3612">
        <w:rPr>
          <w:rFonts w:ascii="Courier" w:hAnsi="Courier" w:cs="Helvetica"/>
          <w:sz w:val="22"/>
        </w:rPr>
        <w:t xml:space="preserve"> description</w:t>
      </w:r>
    </w:p>
    <w:p w:rsidR="003D1E5E" w:rsidRPr="00DB3612"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p>
    <w:p w:rsidR="003D1E5E" w:rsidRPr="00DB3612"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r w:rsidRPr="00DB3612">
        <w:rPr>
          <w:rFonts w:ascii="Courier" w:hAnsi="Courier" w:cs="Helvetica"/>
          <w:sz w:val="22"/>
        </w:rPr>
        <w:t>%</w:t>
      </w:r>
      <w:proofErr w:type="gramStart"/>
      <w:r w:rsidRPr="00DB3612">
        <w:rPr>
          <w:rFonts w:ascii="Courier" w:hAnsi="Courier" w:cs="Helvetica"/>
          <w:sz w:val="22"/>
        </w:rPr>
        <w:t>code</w:t>
      </w:r>
      <w:proofErr w:type="gramEnd"/>
      <w:r w:rsidRPr="00DB3612">
        <w:rPr>
          <w:rFonts w:ascii="Courier" w:hAnsi="Courier" w:cs="Helvetica"/>
          <w:sz w:val="22"/>
        </w:rPr>
        <w:t xml:space="preserve"> in </w:t>
      </w:r>
      <w:proofErr w:type="spellStart"/>
      <w:r w:rsidRPr="00DB3612">
        <w:rPr>
          <w:rFonts w:ascii="Courier" w:hAnsi="Courier" w:cs="Helvetica"/>
          <w:sz w:val="22"/>
        </w:rPr>
        <w:t>local_sub_function</w:t>
      </w:r>
      <w:proofErr w:type="spellEnd"/>
      <w:r w:rsidRPr="00DB3612">
        <w:rPr>
          <w:rFonts w:ascii="Courier" w:hAnsi="Courier" w:cs="Helvetica"/>
          <w:sz w:val="22"/>
        </w:rPr>
        <w:t xml:space="preserve"> working on separate workspace</w:t>
      </w:r>
    </w:p>
    <w:p w:rsidR="003D1E5E" w:rsidRPr="00DB3612"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p>
    <w:p w:rsidR="003D1E5E" w:rsidRPr="00DB3612"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Courier" w:hAnsi="Courier" w:cs="Helvetica"/>
          <w:sz w:val="22"/>
        </w:rPr>
      </w:pPr>
      <w:proofErr w:type="gramStart"/>
      <w:r w:rsidRPr="00DB3612">
        <w:rPr>
          <w:rFonts w:ascii="Courier" w:hAnsi="Courier" w:cs="Helvetica"/>
          <w:sz w:val="22"/>
        </w:rPr>
        <w:t>end</w:t>
      </w:r>
      <w:proofErr w:type="gramEnd"/>
      <w:r w:rsidRPr="00DB3612">
        <w:rPr>
          <w:rFonts w:ascii="Courier" w:hAnsi="Courier" w:cs="Helvetica"/>
          <w:sz w:val="22"/>
        </w:rPr>
        <w:t xml:space="preserve"> % of </w:t>
      </w:r>
      <w:proofErr w:type="spellStart"/>
      <w:r w:rsidRPr="00DB3612">
        <w:rPr>
          <w:rFonts w:ascii="Courier" w:hAnsi="Courier" w:cs="Helvetica"/>
          <w:sz w:val="22"/>
        </w:rPr>
        <w:t>local_sub_function</w:t>
      </w:r>
      <w:proofErr w:type="spellEnd"/>
    </w:p>
    <w:p w:rsidR="003D1E5E" w:rsidRPr="00DB3612"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88"/>
        <w:rPr>
          <w:rFonts w:ascii="Helvetica" w:hAnsi="Helvetica" w:cs="Helvetica"/>
          <w:i/>
          <w:sz w:val="22"/>
          <w:u w:val="single"/>
        </w:rPr>
      </w:pPr>
    </w:p>
    <w:p w:rsidR="008754BB" w:rsidRPr="00D670BD" w:rsidRDefault="003D1E5E" w:rsidP="003D1E5E">
      <w:pPr>
        <w:pStyle w:val="Listenabsatz"/>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D670BD">
        <w:rPr>
          <w:rFonts w:ascii="Arial" w:hAnsi="Arial" w:cs="Helvetica"/>
          <w:u w:val="single"/>
        </w:rPr>
        <w:t xml:space="preserve">Nested functions: </w:t>
      </w:r>
    </w:p>
    <w:p w:rsidR="008754BB" w:rsidRPr="00D670BD" w:rsidRDefault="003D1E5E" w:rsidP="008754BB">
      <w:pPr>
        <w:pStyle w:val="Listenabsatz"/>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D670BD">
        <w:rPr>
          <w:rFonts w:ascii="Arial" w:hAnsi="Arial" w:cs="Helvetica"/>
        </w:rPr>
        <w:t>Nested functions are functions, which are fully contained in the definition of another function</w:t>
      </w:r>
      <w:r w:rsidR="00D670BD" w:rsidRPr="00D670BD">
        <w:rPr>
          <w:rFonts w:ascii="Arial" w:hAnsi="Arial" w:cs="Helvetica"/>
        </w:rPr>
        <w:t xml:space="preserve"> (the “parent” function</w:t>
      </w:r>
      <w:r w:rsidRPr="00D670BD">
        <w:rPr>
          <w:rFonts w:ascii="Arial" w:hAnsi="Arial" w:cs="Helvetica"/>
        </w:rPr>
        <w:t xml:space="preserve">. </w:t>
      </w:r>
    </w:p>
    <w:p w:rsidR="0040711E" w:rsidRPr="0040711E" w:rsidRDefault="0040711E" w:rsidP="008754BB">
      <w:pPr>
        <w:pStyle w:val="Listenabsatz"/>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 xml:space="preserve">Nested functions have their own workspace and can </w:t>
      </w:r>
      <w:r w:rsidR="003D1E5E" w:rsidRPr="00D670BD">
        <w:rPr>
          <w:rFonts w:ascii="Arial" w:hAnsi="Arial" w:cs="Helvetica"/>
        </w:rPr>
        <w:t xml:space="preserve">have specified </w:t>
      </w:r>
      <w:r>
        <w:rPr>
          <w:rFonts w:ascii="Arial" w:hAnsi="Arial" w:cs="Helvetica"/>
        </w:rPr>
        <w:t>input and output arguments.</w:t>
      </w:r>
    </w:p>
    <w:p w:rsidR="008754BB" w:rsidRPr="0040711E" w:rsidRDefault="0040711E" w:rsidP="0040711E">
      <w:pPr>
        <w:pStyle w:val="Listenabsatz"/>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In addition to their own workspace, nested functions</w:t>
      </w:r>
      <w:r w:rsidR="003D1E5E" w:rsidRPr="00D670BD">
        <w:rPr>
          <w:rFonts w:ascii="Arial" w:hAnsi="Arial" w:cs="Helvetica"/>
        </w:rPr>
        <w:t xml:space="preserve"> also have access </w:t>
      </w:r>
      <w:r>
        <w:rPr>
          <w:rFonts w:ascii="Arial" w:hAnsi="Arial" w:cs="Helvetica"/>
        </w:rPr>
        <w:t xml:space="preserve">to the workspace and with </w:t>
      </w:r>
      <w:r w:rsidR="003D1E5E" w:rsidRPr="00D670BD">
        <w:rPr>
          <w:rFonts w:ascii="Arial" w:hAnsi="Arial" w:cs="Helvetica"/>
        </w:rPr>
        <w:t xml:space="preserve">all variables </w:t>
      </w:r>
      <w:r w:rsidR="00C7372E" w:rsidRPr="00D670BD">
        <w:rPr>
          <w:rFonts w:ascii="Arial" w:hAnsi="Arial" w:cs="Helvetica"/>
        </w:rPr>
        <w:t>of</w:t>
      </w:r>
      <w:r w:rsidR="003D1E5E" w:rsidRPr="00D670BD">
        <w:rPr>
          <w:rFonts w:ascii="Arial" w:hAnsi="Arial" w:cs="Helvetica"/>
        </w:rPr>
        <w:t xml:space="preserve"> the parent function. </w:t>
      </w:r>
      <w:r>
        <w:rPr>
          <w:rFonts w:ascii="Arial" w:hAnsi="Arial" w:cs="Helvetica"/>
        </w:rPr>
        <w:t>A nested function can overwrite values of variables of the parent function!</w:t>
      </w:r>
    </w:p>
    <w:p w:rsidR="008754BB" w:rsidRPr="00D670BD" w:rsidRDefault="003D1E5E" w:rsidP="008754BB">
      <w:pPr>
        <w:pStyle w:val="Listenabsatz"/>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u w:val="single"/>
        </w:rPr>
      </w:pPr>
      <w:r w:rsidRPr="00D670BD">
        <w:rPr>
          <w:rFonts w:ascii="Arial" w:hAnsi="Arial" w:cs="Helvetica"/>
          <w:u w:val="single"/>
        </w:rPr>
        <w:t>Nested functions cannot be called separately from other functions</w:t>
      </w:r>
      <w:r w:rsidR="00DA31CA">
        <w:rPr>
          <w:rFonts w:ascii="Arial" w:hAnsi="Arial" w:cs="Helvetica"/>
          <w:u w:val="single"/>
        </w:rPr>
        <w:t>, scripts or the command window. They can</w:t>
      </w:r>
      <w:r w:rsidRPr="00D670BD">
        <w:rPr>
          <w:rFonts w:ascii="Arial" w:hAnsi="Arial" w:cs="Helvetica"/>
          <w:u w:val="single"/>
        </w:rPr>
        <w:t xml:space="preserve"> only </w:t>
      </w:r>
      <w:r w:rsidR="00DA31CA">
        <w:rPr>
          <w:rFonts w:ascii="Arial" w:hAnsi="Arial" w:cs="Helvetica"/>
          <w:u w:val="single"/>
        </w:rPr>
        <w:t xml:space="preserve">be called </w:t>
      </w:r>
      <w:r w:rsidRPr="00D670BD">
        <w:rPr>
          <w:rFonts w:ascii="Arial" w:hAnsi="Arial" w:cs="Helvetica"/>
          <w:u w:val="single"/>
        </w:rPr>
        <w:t>from within the</w:t>
      </w:r>
      <w:r w:rsidR="00DA31CA">
        <w:rPr>
          <w:rFonts w:ascii="Arial" w:hAnsi="Arial" w:cs="Helvetica"/>
          <w:u w:val="single"/>
        </w:rPr>
        <w:t xml:space="preserve"> same file</w:t>
      </w:r>
      <w:r w:rsidRPr="00D670BD">
        <w:rPr>
          <w:rFonts w:ascii="Arial" w:hAnsi="Arial" w:cs="Helvetica"/>
          <w:u w:val="single"/>
        </w:rPr>
        <w:t xml:space="preserve">. </w:t>
      </w:r>
    </w:p>
    <w:p w:rsidR="00DA31CA" w:rsidRPr="00DA31CA" w:rsidRDefault="00D670BD" w:rsidP="008754BB">
      <w:pPr>
        <w:pStyle w:val="Listenabsatz"/>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40711E">
        <w:rPr>
          <w:rFonts w:ascii="Arial" w:hAnsi="Arial" w:cs="Helvetica"/>
        </w:rPr>
        <w:t xml:space="preserve">Nested functions can be called from anywhere in the parent function code, even though they are usually defined at the end of the parent function. </w:t>
      </w:r>
    </w:p>
    <w:p w:rsidR="00DA31CA" w:rsidRPr="00DA31CA" w:rsidRDefault="0040711E" w:rsidP="008754BB">
      <w:pPr>
        <w:pStyle w:val="Listenabsatz"/>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If there are several nested functions, they can all call each other</w:t>
      </w:r>
      <w:r w:rsidR="00DA31CA">
        <w:rPr>
          <w:rFonts w:ascii="Arial" w:hAnsi="Arial" w:cs="Helvetica"/>
        </w:rPr>
        <w:t>, if they are on the same level</w:t>
      </w:r>
      <w:r>
        <w:rPr>
          <w:rFonts w:ascii="Arial" w:hAnsi="Arial" w:cs="Helvetica"/>
        </w:rPr>
        <w:t>.</w:t>
      </w:r>
      <w:r w:rsidR="00DA31CA">
        <w:rPr>
          <w:rFonts w:ascii="Arial" w:hAnsi="Arial" w:cs="Helvetica"/>
        </w:rPr>
        <w:t xml:space="preserve"> </w:t>
      </w:r>
    </w:p>
    <w:p w:rsidR="00D670BD" w:rsidRPr="0040711E" w:rsidRDefault="00DA31CA" w:rsidP="008754BB">
      <w:pPr>
        <w:pStyle w:val="Listenabsatz"/>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Pr>
          <w:rFonts w:ascii="Arial" w:hAnsi="Arial" w:cs="Helvetica"/>
        </w:rPr>
        <w:t>There can be several layers of nested functions. A nested function can only call nested functions on the same or a higher level (see help for details: Types of functions -&gt; nested functions)</w:t>
      </w:r>
    </w:p>
    <w:p w:rsidR="008754BB" w:rsidRPr="00D670BD" w:rsidRDefault="003D1E5E" w:rsidP="008754BB">
      <w:pPr>
        <w:pStyle w:val="Listenabsatz"/>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40711E">
        <w:rPr>
          <w:rFonts w:ascii="Arial" w:hAnsi="Arial" w:cs="Helvetica"/>
        </w:rPr>
        <w:t>Nested functions are a way to avoid global variables, but they usually make the code more difficult to read and to debug. Usually, there is no need to use them – I would discourage their use! (Nested functions are allowed in version 7.0 and up.</w:t>
      </w:r>
      <w:r w:rsidRPr="0040711E">
        <w:rPr>
          <w:rFonts w:ascii="Arial" w:hAnsi="Arial" w:cs="Helvetica"/>
          <w:b/>
        </w:rPr>
        <w:t>)</w:t>
      </w:r>
    </w:p>
    <w:p w:rsidR="003D1E5E" w:rsidRPr="00D670BD" w:rsidRDefault="003D1E5E" w:rsidP="008754BB">
      <w:pPr>
        <w:pStyle w:val="Listenabsatz"/>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D670BD">
        <w:rPr>
          <w:rFonts w:ascii="Arial" w:hAnsi="Arial" w:cs="Helvetica"/>
        </w:rPr>
        <w:t>Syntax:</w:t>
      </w:r>
    </w:p>
    <w:p w:rsidR="003D1E5E" w:rsidRPr="00DB3612"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proofErr w:type="gramStart"/>
      <w:r w:rsidRPr="00DB3612">
        <w:rPr>
          <w:rFonts w:ascii="Courier" w:hAnsi="Courier" w:cs="Helvetica"/>
          <w:sz w:val="22"/>
        </w:rPr>
        <w:t>function</w:t>
      </w:r>
      <w:proofErr w:type="gramEnd"/>
      <w:r w:rsidRPr="00DB3612">
        <w:rPr>
          <w:rFonts w:ascii="Courier" w:hAnsi="Courier" w:cs="Helvetica"/>
          <w:sz w:val="22"/>
        </w:rPr>
        <w:t xml:space="preserve"> out=</w:t>
      </w:r>
      <w:proofErr w:type="spellStart"/>
      <w:r w:rsidRPr="00DB3612">
        <w:rPr>
          <w:rFonts w:ascii="Courier" w:hAnsi="Courier" w:cs="Helvetica"/>
          <w:sz w:val="22"/>
        </w:rPr>
        <w:t>parent_function</w:t>
      </w:r>
      <w:proofErr w:type="spellEnd"/>
      <w:r w:rsidRPr="00DB3612">
        <w:rPr>
          <w:rFonts w:ascii="Courier" w:hAnsi="Courier" w:cs="Helvetica"/>
          <w:sz w:val="22"/>
        </w:rPr>
        <w:t xml:space="preserve">(in)      </w:t>
      </w:r>
    </w:p>
    <w:p w:rsidR="003D1E5E" w:rsidRPr="00DB3612"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r w:rsidRPr="00DB3612">
        <w:rPr>
          <w:rFonts w:ascii="Courier" w:hAnsi="Courier" w:cs="Helvetica"/>
          <w:sz w:val="22"/>
        </w:rPr>
        <w:t xml:space="preserve">% </w:t>
      </w:r>
      <w:proofErr w:type="spellStart"/>
      <w:proofErr w:type="gramStart"/>
      <w:r w:rsidRPr="00DB3612">
        <w:rPr>
          <w:rFonts w:ascii="Courier" w:hAnsi="Courier" w:cs="Helvetica"/>
          <w:sz w:val="22"/>
        </w:rPr>
        <w:t>parent</w:t>
      </w:r>
      <w:proofErr w:type="gramEnd"/>
      <w:r w:rsidRPr="00DB3612">
        <w:rPr>
          <w:rFonts w:ascii="Courier" w:hAnsi="Courier" w:cs="Helvetica"/>
          <w:sz w:val="22"/>
        </w:rPr>
        <w:t>_function</w:t>
      </w:r>
      <w:proofErr w:type="spellEnd"/>
      <w:r w:rsidRPr="00DB3612">
        <w:rPr>
          <w:rFonts w:ascii="Courier" w:hAnsi="Courier" w:cs="Helvetica"/>
          <w:sz w:val="22"/>
        </w:rPr>
        <w:t xml:space="preserve"> description</w:t>
      </w:r>
    </w:p>
    <w:p w:rsidR="003D1E5E" w:rsidRPr="00DB3612"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p>
    <w:p w:rsidR="00A748B5"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r w:rsidRPr="00DB3612">
        <w:rPr>
          <w:rFonts w:ascii="Courier" w:hAnsi="Courier" w:cs="Helvetica"/>
          <w:sz w:val="22"/>
        </w:rPr>
        <w:t xml:space="preserve">% </w:t>
      </w:r>
      <w:proofErr w:type="gramStart"/>
      <w:r w:rsidRPr="00DB3612">
        <w:rPr>
          <w:rFonts w:ascii="Courier" w:hAnsi="Courier" w:cs="Helvetica"/>
          <w:sz w:val="22"/>
        </w:rPr>
        <w:t>code</w:t>
      </w:r>
      <w:proofErr w:type="gramEnd"/>
      <w:r w:rsidRPr="00DB3612">
        <w:rPr>
          <w:rFonts w:ascii="Courier" w:hAnsi="Courier" w:cs="Helvetica"/>
          <w:sz w:val="22"/>
        </w:rPr>
        <w:t xml:space="preserve"> in parent function, calling </w:t>
      </w:r>
      <w:proofErr w:type="spellStart"/>
      <w:r w:rsidRPr="00DB3612">
        <w:rPr>
          <w:rFonts w:ascii="Courier" w:hAnsi="Courier" w:cs="Helvetica"/>
          <w:sz w:val="22"/>
        </w:rPr>
        <w:t>nested_function</w:t>
      </w:r>
      <w:proofErr w:type="spellEnd"/>
      <w:r w:rsidR="00A748B5">
        <w:rPr>
          <w:rFonts w:ascii="Courier" w:hAnsi="Courier" w:cs="Helvetica"/>
          <w:sz w:val="22"/>
        </w:rPr>
        <w:t xml:space="preserve"> with an </w:t>
      </w:r>
    </w:p>
    <w:p w:rsidR="003D1E5E" w:rsidRPr="00DB3612" w:rsidRDefault="00A748B5"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r>
        <w:rPr>
          <w:rFonts w:ascii="Courier" w:hAnsi="Courier" w:cs="Helvetica"/>
          <w:sz w:val="22"/>
        </w:rPr>
        <w:t xml:space="preserve">% </w:t>
      </w:r>
      <w:proofErr w:type="gramStart"/>
      <w:r>
        <w:rPr>
          <w:rFonts w:ascii="Courier" w:hAnsi="Courier" w:cs="Helvetica"/>
          <w:sz w:val="22"/>
        </w:rPr>
        <w:t>appropriate</w:t>
      </w:r>
      <w:proofErr w:type="gramEnd"/>
      <w:r>
        <w:rPr>
          <w:rFonts w:ascii="Courier" w:hAnsi="Courier" w:cs="Helvetica"/>
          <w:sz w:val="22"/>
        </w:rPr>
        <w:t xml:space="preserve"> input argument.</w:t>
      </w:r>
    </w:p>
    <w:p w:rsidR="003D1E5E" w:rsidRPr="00DB3612"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p>
    <w:p w:rsidR="003D1E5E" w:rsidRPr="00DB3612"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r w:rsidRPr="00DB3612">
        <w:rPr>
          <w:rFonts w:ascii="Courier" w:hAnsi="Courier" w:cs="Helvetica"/>
          <w:sz w:val="22"/>
        </w:rPr>
        <w:tab/>
      </w:r>
      <w:proofErr w:type="gramStart"/>
      <w:r w:rsidRPr="00DB3612">
        <w:rPr>
          <w:rFonts w:ascii="Courier" w:hAnsi="Courier" w:cs="Helvetica"/>
          <w:sz w:val="22"/>
        </w:rPr>
        <w:t>function</w:t>
      </w:r>
      <w:proofErr w:type="gramEnd"/>
      <w:r w:rsidRPr="00DB3612">
        <w:rPr>
          <w:rFonts w:ascii="Courier" w:hAnsi="Courier" w:cs="Helvetica"/>
          <w:sz w:val="22"/>
        </w:rPr>
        <w:t xml:space="preserve"> </w:t>
      </w:r>
      <w:proofErr w:type="spellStart"/>
      <w:r w:rsidRPr="00DB3612">
        <w:rPr>
          <w:rFonts w:ascii="Courier" w:hAnsi="Courier" w:cs="Helvetica"/>
          <w:sz w:val="22"/>
        </w:rPr>
        <w:t>nout</w:t>
      </w:r>
      <w:proofErr w:type="spellEnd"/>
      <w:r w:rsidRPr="00DB3612">
        <w:rPr>
          <w:rFonts w:ascii="Courier" w:hAnsi="Courier" w:cs="Helvetica"/>
          <w:sz w:val="22"/>
        </w:rPr>
        <w:t>=</w:t>
      </w:r>
      <w:proofErr w:type="spellStart"/>
      <w:r w:rsidRPr="00DB3612">
        <w:rPr>
          <w:rFonts w:ascii="Courier" w:hAnsi="Courier" w:cs="Helvetica"/>
          <w:sz w:val="22"/>
        </w:rPr>
        <w:t>nested_function</w:t>
      </w:r>
      <w:proofErr w:type="spellEnd"/>
      <w:r w:rsidRPr="00DB3612">
        <w:rPr>
          <w:rFonts w:ascii="Courier" w:hAnsi="Courier" w:cs="Helvetica"/>
          <w:sz w:val="22"/>
        </w:rPr>
        <w:t>(</w:t>
      </w:r>
      <w:proofErr w:type="spellStart"/>
      <w:r w:rsidRPr="00DB3612">
        <w:rPr>
          <w:rFonts w:ascii="Courier" w:hAnsi="Courier" w:cs="Helvetica"/>
          <w:sz w:val="22"/>
        </w:rPr>
        <w:t>nin</w:t>
      </w:r>
      <w:proofErr w:type="spellEnd"/>
      <w:r w:rsidRPr="00DB3612">
        <w:rPr>
          <w:rFonts w:ascii="Courier" w:hAnsi="Courier" w:cs="Helvetica"/>
          <w:sz w:val="22"/>
        </w:rPr>
        <w:t>)</w:t>
      </w:r>
    </w:p>
    <w:p w:rsidR="003D1E5E" w:rsidRPr="00DB3612"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r w:rsidRPr="00DB3612">
        <w:rPr>
          <w:rFonts w:ascii="Courier" w:hAnsi="Courier" w:cs="Helvetica"/>
          <w:sz w:val="22"/>
        </w:rPr>
        <w:tab/>
        <w:t>%</w:t>
      </w:r>
      <w:proofErr w:type="spellStart"/>
      <w:proofErr w:type="gramStart"/>
      <w:r w:rsidRPr="00DB3612">
        <w:rPr>
          <w:rFonts w:ascii="Courier" w:hAnsi="Courier" w:cs="Helvetica"/>
          <w:sz w:val="22"/>
        </w:rPr>
        <w:t>nested</w:t>
      </w:r>
      <w:proofErr w:type="gramEnd"/>
      <w:r w:rsidRPr="00DB3612">
        <w:rPr>
          <w:rFonts w:ascii="Courier" w:hAnsi="Courier" w:cs="Helvetica"/>
          <w:sz w:val="22"/>
        </w:rPr>
        <w:t>_function</w:t>
      </w:r>
      <w:proofErr w:type="spellEnd"/>
      <w:r w:rsidRPr="00DB3612">
        <w:rPr>
          <w:rFonts w:ascii="Courier" w:hAnsi="Courier" w:cs="Helvetica"/>
          <w:sz w:val="22"/>
        </w:rPr>
        <w:t xml:space="preserve"> description</w:t>
      </w:r>
    </w:p>
    <w:p w:rsidR="003D1E5E" w:rsidRPr="00DB3612"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p>
    <w:p w:rsidR="008754BB" w:rsidRPr="00DB3612"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sidRPr="00DB3612">
        <w:rPr>
          <w:rFonts w:ascii="Courier" w:hAnsi="Courier" w:cs="Helvetica"/>
          <w:sz w:val="22"/>
        </w:rPr>
        <w:tab/>
      </w:r>
      <w:r w:rsidRPr="00DB3612">
        <w:rPr>
          <w:rFonts w:ascii="Courier" w:hAnsi="Courier" w:cs="Helvetica"/>
          <w:sz w:val="22"/>
        </w:rPr>
        <w:tab/>
        <w:t>%</w:t>
      </w:r>
      <w:proofErr w:type="gramStart"/>
      <w:r w:rsidRPr="00DB3612">
        <w:rPr>
          <w:rFonts w:ascii="Courier" w:hAnsi="Courier" w:cs="Helvetica"/>
          <w:sz w:val="22"/>
        </w:rPr>
        <w:t>code</w:t>
      </w:r>
      <w:proofErr w:type="gramEnd"/>
      <w:r w:rsidRPr="00DB3612">
        <w:rPr>
          <w:rFonts w:ascii="Courier" w:hAnsi="Courier" w:cs="Helvetica"/>
          <w:sz w:val="22"/>
        </w:rPr>
        <w:t xml:space="preserve"> in </w:t>
      </w:r>
      <w:proofErr w:type="spellStart"/>
      <w:r w:rsidRPr="00DB3612">
        <w:rPr>
          <w:rFonts w:ascii="Courier" w:hAnsi="Courier" w:cs="Helvetica"/>
          <w:sz w:val="22"/>
        </w:rPr>
        <w:t>nested_function</w:t>
      </w:r>
      <w:proofErr w:type="spellEnd"/>
      <w:r w:rsidRPr="00DB3612">
        <w:rPr>
          <w:rFonts w:ascii="Courier" w:hAnsi="Courier" w:cs="Helvetica"/>
          <w:sz w:val="22"/>
        </w:rPr>
        <w:t xml:space="preserve"> can access all variables in </w:t>
      </w:r>
    </w:p>
    <w:p w:rsidR="008754BB" w:rsidRPr="00DB3612" w:rsidRDefault="008754BB"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sidRPr="00DB3612">
        <w:rPr>
          <w:rFonts w:ascii="Courier" w:hAnsi="Courier" w:cs="Helvetica"/>
          <w:sz w:val="22"/>
        </w:rPr>
        <w:tab/>
      </w:r>
      <w:r w:rsidRPr="00DB3612">
        <w:rPr>
          <w:rFonts w:ascii="Courier" w:hAnsi="Courier" w:cs="Helvetica"/>
          <w:sz w:val="22"/>
        </w:rPr>
        <w:tab/>
        <w:t>%</w:t>
      </w:r>
      <w:proofErr w:type="spellStart"/>
      <w:proofErr w:type="gramStart"/>
      <w:r w:rsidR="003D1E5E" w:rsidRPr="00DB3612">
        <w:rPr>
          <w:rFonts w:ascii="Courier" w:hAnsi="Courier" w:cs="Helvetica"/>
          <w:sz w:val="22"/>
        </w:rPr>
        <w:t>parent</w:t>
      </w:r>
      <w:proofErr w:type="gramEnd"/>
      <w:r w:rsidR="003D1E5E" w:rsidRPr="00DB3612">
        <w:rPr>
          <w:rFonts w:ascii="Courier" w:hAnsi="Courier" w:cs="Helvetica"/>
          <w:sz w:val="22"/>
        </w:rPr>
        <w:t>_function</w:t>
      </w:r>
      <w:proofErr w:type="spellEnd"/>
      <w:r w:rsidR="003D1E5E" w:rsidRPr="00DB3612">
        <w:rPr>
          <w:rFonts w:ascii="Courier" w:hAnsi="Courier" w:cs="Helvetica"/>
          <w:sz w:val="22"/>
        </w:rPr>
        <w:t xml:space="preserve"> in addition to explicit input argument </w:t>
      </w:r>
    </w:p>
    <w:p w:rsidR="003D1E5E" w:rsidRPr="00DB3612" w:rsidRDefault="008754BB"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sidRPr="00DB3612">
        <w:rPr>
          <w:rFonts w:ascii="Courier" w:hAnsi="Courier" w:cs="Helvetica"/>
          <w:sz w:val="22"/>
        </w:rPr>
        <w:tab/>
      </w:r>
      <w:r w:rsidRPr="00DB3612">
        <w:rPr>
          <w:rFonts w:ascii="Courier" w:hAnsi="Courier" w:cs="Helvetica"/>
          <w:sz w:val="22"/>
        </w:rPr>
        <w:tab/>
        <w:t>%</w:t>
      </w:r>
      <w:proofErr w:type="spellStart"/>
      <w:proofErr w:type="gramStart"/>
      <w:r w:rsidR="003D1E5E" w:rsidRPr="00DB3612">
        <w:rPr>
          <w:rFonts w:ascii="Courier" w:hAnsi="Courier" w:cs="Helvetica"/>
          <w:sz w:val="22"/>
        </w:rPr>
        <w:t>nin</w:t>
      </w:r>
      <w:proofErr w:type="spellEnd"/>
      <w:proofErr w:type="gramEnd"/>
      <w:r w:rsidR="003D1E5E" w:rsidRPr="00DB3612">
        <w:rPr>
          <w:rFonts w:ascii="Courier" w:hAnsi="Courier" w:cs="Helvetica"/>
          <w:sz w:val="22"/>
        </w:rPr>
        <w:t>)</w:t>
      </w:r>
    </w:p>
    <w:p w:rsidR="003D1E5E" w:rsidRPr="00DB3612"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p>
    <w:p w:rsidR="003D1E5E" w:rsidRPr="00DB3612"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Helvetica"/>
          <w:sz w:val="22"/>
        </w:rPr>
      </w:pPr>
      <w:r w:rsidRPr="00DB3612">
        <w:rPr>
          <w:rFonts w:ascii="Courier" w:hAnsi="Courier" w:cs="Helvetica"/>
          <w:sz w:val="22"/>
        </w:rPr>
        <w:tab/>
      </w:r>
      <w:r w:rsidRPr="00DB3612">
        <w:rPr>
          <w:rFonts w:ascii="Courier" w:hAnsi="Courier" w:cs="Helvetica"/>
          <w:sz w:val="22"/>
        </w:rPr>
        <w:tab/>
      </w:r>
      <w:proofErr w:type="gramStart"/>
      <w:r w:rsidRPr="00DB3612">
        <w:rPr>
          <w:rFonts w:ascii="Courier" w:hAnsi="Courier" w:cs="Helvetica"/>
          <w:sz w:val="22"/>
        </w:rPr>
        <w:t>end</w:t>
      </w:r>
      <w:proofErr w:type="gramEnd"/>
      <w:r w:rsidRPr="00DB3612">
        <w:rPr>
          <w:rFonts w:ascii="Courier" w:hAnsi="Courier" w:cs="Helvetica"/>
          <w:sz w:val="22"/>
        </w:rPr>
        <w:t xml:space="preserve"> % of </w:t>
      </w:r>
      <w:proofErr w:type="spellStart"/>
      <w:r w:rsidRPr="00DB3612">
        <w:rPr>
          <w:rFonts w:ascii="Courier" w:hAnsi="Courier" w:cs="Helvetica"/>
          <w:sz w:val="22"/>
        </w:rPr>
        <w:t>nested_function</w:t>
      </w:r>
      <w:proofErr w:type="spellEnd"/>
    </w:p>
    <w:p w:rsidR="003D1E5E" w:rsidRPr="00DB3612"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proofErr w:type="gramStart"/>
      <w:r w:rsidRPr="00DB3612">
        <w:rPr>
          <w:rFonts w:ascii="Courier" w:hAnsi="Courier" w:cs="Helvetica"/>
          <w:sz w:val="22"/>
        </w:rPr>
        <w:t>end</w:t>
      </w:r>
      <w:proofErr w:type="gramEnd"/>
      <w:r w:rsidRPr="00DB3612">
        <w:rPr>
          <w:rFonts w:ascii="Courier" w:hAnsi="Courier" w:cs="Helvetica"/>
          <w:sz w:val="22"/>
        </w:rPr>
        <w:t xml:space="preserve"> % of </w:t>
      </w:r>
      <w:proofErr w:type="spellStart"/>
      <w:r w:rsidRPr="00DB3612">
        <w:rPr>
          <w:rFonts w:ascii="Courier" w:hAnsi="Courier" w:cs="Helvetica"/>
          <w:sz w:val="22"/>
        </w:rPr>
        <w:t>parent_function</w:t>
      </w:r>
      <w:proofErr w:type="spellEnd"/>
    </w:p>
    <w:p w:rsidR="003D1E5E" w:rsidRPr="00BF7F71" w:rsidRDefault="003D1E5E" w:rsidP="003D1E5E">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p>
    <w:p w:rsidR="008754BB" w:rsidRPr="00D173CC" w:rsidRDefault="00B45DCD" w:rsidP="00B45DCD">
      <w:pPr>
        <w:pStyle w:val="Listenabsatz"/>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D173CC">
        <w:rPr>
          <w:rFonts w:ascii="Arial" w:hAnsi="Arial" w:cs="Helvetica"/>
          <w:u w:val="single"/>
        </w:rPr>
        <w:t xml:space="preserve">Global variables: </w:t>
      </w:r>
    </w:p>
    <w:p w:rsidR="008754BB" w:rsidRPr="00D173CC" w:rsidRDefault="00B45DCD" w:rsidP="008754BB">
      <w:pPr>
        <w:pStyle w:val="Listenabsatz"/>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D173CC">
        <w:rPr>
          <w:rFonts w:ascii="Arial" w:hAnsi="Arial" w:cs="Helvetica"/>
        </w:rPr>
        <w:t xml:space="preserve">Usually, encapsulation is a very useful and powerful concept, making sure that functions are not able to interfere with the base workspace. </w:t>
      </w:r>
    </w:p>
    <w:p w:rsidR="008754BB" w:rsidRPr="00D173CC" w:rsidRDefault="00B45DCD" w:rsidP="008754BB">
      <w:pPr>
        <w:pStyle w:val="Listenabsatz"/>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D173CC">
        <w:rPr>
          <w:rFonts w:ascii="Arial" w:hAnsi="Arial" w:cs="Helvetica"/>
        </w:rPr>
        <w:t xml:space="preserve">However, in some cases it might be more convenient to have a certain variable available in all (or many) functions of a program package (e.g. your own toolbox), without the need to pass them as input argument to each function (and to take care of the correct sequence of input arguments etc.). In this case a global variable can be used. </w:t>
      </w:r>
    </w:p>
    <w:p w:rsidR="008754BB" w:rsidRPr="00D173CC" w:rsidRDefault="00B45DCD" w:rsidP="008754BB">
      <w:pPr>
        <w:pStyle w:val="Listenabsatz"/>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D173CC">
        <w:rPr>
          <w:rFonts w:ascii="Arial" w:hAnsi="Arial" w:cs="Helvetica"/>
        </w:rPr>
        <w:t xml:space="preserve">However, the use of global variables is strongly discouraged!!! In my opinion, they only make sense for constants, which are never changed by any of the functions they are used by. </w:t>
      </w:r>
    </w:p>
    <w:p w:rsidR="008754BB" w:rsidRPr="00D173CC" w:rsidRDefault="00B45DCD" w:rsidP="008754BB">
      <w:pPr>
        <w:pStyle w:val="Listenabsatz"/>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D173CC">
        <w:rPr>
          <w:rFonts w:ascii="Arial" w:hAnsi="Arial" w:cs="Helvetica"/>
        </w:rPr>
        <w:t xml:space="preserve">It is good style to use names with all capital letters for global variables. </w:t>
      </w:r>
    </w:p>
    <w:p w:rsidR="008754BB" w:rsidRPr="00D173CC" w:rsidRDefault="00B45DCD" w:rsidP="008754BB">
      <w:pPr>
        <w:pStyle w:val="Listenabsatz"/>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D173CC">
        <w:rPr>
          <w:rFonts w:ascii="Arial" w:hAnsi="Arial" w:cs="Helvetica"/>
        </w:rPr>
        <w:t xml:space="preserve">A global variable has to be defined in a workspace and declared global in this workspace and all functions called by this script or function, which should have access to the global variable. </w:t>
      </w:r>
    </w:p>
    <w:p w:rsidR="00B45DCD" w:rsidRPr="00D173CC" w:rsidRDefault="00B45DCD" w:rsidP="008754BB">
      <w:pPr>
        <w:pStyle w:val="Listenabsatz"/>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D173CC">
        <w:rPr>
          <w:rFonts w:ascii="Arial" w:hAnsi="Arial" w:cs="Helvetica"/>
        </w:rPr>
        <w:t>Syntax:</w:t>
      </w:r>
    </w:p>
    <w:p w:rsidR="00A66944" w:rsidRPr="00DB3612" w:rsidRDefault="00B45DCD" w:rsidP="00763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Courier" w:hAnsi="Courier" w:cs="Helvetica"/>
          <w:sz w:val="22"/>
        </w:rPr>
      </w:pPr>
      <w:proofErr w:type="gramStart"/>
      <w:r w:rsidRPr="00DB3612">
        <w:rPr>
          <w:rFonts w:ascii="Courier" w:hAnsi="Courier" w:cs="Helvetica"/>
          <w:sz w:val="22"/>
        </w:rPr>
        <w:t>global</w:t>
      </w:r>
      <w:proofErr w:type="gramEnd"/>
      <w:r w:rsidRPr="00DB3612">
        <w:rPr>
          <w:rFonts w:ascii="Courier" w:hAnsi="Courier" w:cs="Helvetica"/>
          <w:sz w:val="22"/>
        </w:rPr>
        <w:t xml:space="preserve"> MYCONSTANT</w:t>
      </w:r>
    </w:p>
    <w:p w:rsidR="00B45DCD" w:rsidRDefault="00B45DCD" w:rsidP="00B45D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ascii="Helvetica" w:hAnsi="Helvetica" w:cs="Helvetica"/>
          <w:i/>
        </w:rPr>
      </w:pPr>
    </w:p>
    <w:p w:rsidR="003D1E5E" w:rsidRPr="000F18F8" w:rsidRDefault="003D1E5E" w:rsidP="003D1E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p>
    <w:p w:rsidR="002A0DF0" w:rsidRPr="00D173CC" w:rsidRDefault="002A0DF0" w:rsidP="002A0D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D173CC">
        <w:rPr>
          <w:rFonts w:ascii="Arial" w:hAnsi="Arial" w:cs="Helvetica"/>
          <w:b/>
        </w:rPr>
        <w:t>Homework:</w:t>
      </w:r>
    </w:p>
    <w:p w:rsidR="002A0DF0" w:rsidRPr="00D173CC" w:rsidRDefault="002A0DF0" w:rsidP="002A0DF0">
      <w:pPr>
        <w:pStyle w:val="Listenabsatz"/>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D173CC">
        <w:rPr>
          <w:rFonts w:ascii="Arial" w:hAnsi="Arial" w:cs="Helvetica"/>
        </w:rPr>
        <w:t>Draw a control f</w:t>
      </w:r>
      <w:r w:rsidR="00B1273B" w:rsidRPr="00D173CC">
        <w:rPr>
          <w:rFonts w:ascii="Arial" w:hAnsi="Arial" w:cs="Helvetica"/>
        </w:rPr>
        <w:t>low chart of your own program. I</w:t>
      </w:r>
      <w:r w:rsidRPr="00D173CC">
        <w:rPr>
          <w:rFonts w:ascii="Arial" w:hAnsi="Arial" w:cs="Helvetica"/>
        </w:rPr>
        <w:t xml:space="preserve">f you have a complicated program, you will need </w:t>
      </w:r>
      <w:r w:rsidR="008754BB" w:rsidRPr="00D173CC">
        <w:rPr>
          <w:rFonts w:ascii="Arial" w:hAnsi="Arial" w:cs="Helvetica"/>
        </w:rPr>
        <w:t xml:space="preserve">to </w:t>
      </w:r>
      <w:r w:rsidRPr="00D173CC">
        <w:rPr>
          <w:rFonts w:ascii="Arial" w:hAnsi="Arial" w:cs="Helvetica"/>
        </w:rPr>
        <w:t xml:space="preserve">draw </w:t>
      </w:r>
      <w:r w:rsidR="00B1273B" w:rsidRPr="00D173CC">
        <w:rPr>
          <w:rFonts w:ascii="Arial" w:hAnsi="Arial" w:cs="Helvetica"/>
        </w:rPr>
        <w:t xml:space="preserve">several </w:t>
      </w:r>
      <w:r w:rsidRPr="00D173CC">
        <w:rPr>
          <w:rFonts w:ascii="Arial" w:hAnsi="Arial" w:cs="Helvetica"/>
        </w:rPr>
        <w:t>chart</w:t>
      </w:r>
      <w:r w:rsidR="00B1273B" w:rsidRPr="00D173CC">
        <w:rPr>
          <w:rFonts w:ascii="Arial" w:hAnsi="Arial" w:cs="Helvetica"/>
        </w:rPr>
        <w:t>s</w:t>
      </w:r>
      <w:r w:rsidRPr="00D173CC">
        <w:rPr>
          <w:rFonts w:ascii="Arial" w:hAnsi="Arial" w:cs="Helvetica"/>
        </w:rPr>
        <w:t xml:space="preserve"> on different levels of abstraction</w:t>
      </w:r>
      <w:r w:rsidR="00B1273B" w:rsidRPr="00D173CC">
        <w:rPr>
          <w:rFonts w:ascii="Arial" w:hAnsi="Arial" w:cs="Helvetica"/>
        </w:rPr>
        <w:t>, showing the main problems at the top-level and the corresponding sub-problems</w:t>
      </w:r>
      <w:r w:rsidRPr="00D173CC">
        <w:rPr>
          <w:rFonts w:ascii="Arial" w:hAnsi="Arial" w:cs="Helvetica"/>
        </w:rPr>
        <w:t>.</w:t>
      </w:r>
    </w:p>
    <w:p w:rsidR="00155BFB" w:rsidRPr="00D173CC" w:rsidRDefault="002A0DF0" w:rsidP="00DB3612">
      <w:pPr>
        <w:pStyle w:val="Listenabsatz"/>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rPr>
      </w:pPr>
      <w:r w:rsidRPr="00D173CC">
        <w:rPr>
          <w:rFonts w:ascii="Arial" w:hAnsi="Arial" w:cs="Helvetica"/>
        </w:rPr>
        <w:t>Draw a data flow diagram for your program</w:t>
      </w:r>
      <w:r w:rsidR="00B1273B" w:rsidRPr="00D173CC">
        <w:rPr>
          <w:rFonts w:ascii="Arial" w:hAnsi="Arial" w:cs="Helvetica"/>
        </w:rPr>
        <w:t xml:space="preserve">. </w:t>
      </w:r>
    </w:p>
    <w:sectPr w:rsidR="00155BFB" w:rsidRPr="00D173CC" w:rsidSect="00155BFB">
      <w:headerReference w:type="default" r:id="rId10"/>
      <w:footerReference w:type="even" r:id="rId11"/>
      <w:footerReference w:type="default" r:id="rId12"/>
      <w:pgSz w:w="11900" w:h="16840"/>
      <w:pgMar w:top="1417" w:right="1417" w:bottom="1134" w:left="141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11E" w:rsidRDefault="0040711E" w:rsidP="00904322">
      <w:r>
        <w:separator/>
      </w:r>
    </w:p>
  </w:endnote>
  <w:endnote w:type="continuationSeparator" w:id="0">
    <w:p w:rsidR="0040711E" w:rsidRDefault="0040711E" w:rsidP="0090432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1E" w:rsidRDefault="0040711E" w:rsidP="0097334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0711E" w:rsidRDefault="0040711E">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1E" w:rsidRDefault="0040711E" w:rsidP="0097334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07593">
      <w:rPr>
        <w:rStyle w:val="Seitenzahl"/>
        <w:noProof/>
      </w:rPr>
      <w:t>1</w:t>
    </w:r>
    <w:r>
      <w:rPr>
        <w:rStyle w:val="Seitenzahl"/>
      </w:rPr>
      <w:fldChar w:fldCharType="end"/>
    </w:r>
  </w:p>
  <w:p w:rsidR="0040711E" w:rsidRDefault="0040711E">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11E" w:rsidRDefault="0040711E" w:rsidP="00904322">
      <w:r>
        <w:separator/>
      </w:r>
    </w:p>
  </w:footnote>
  <w:footnote w:type="continuationSeparator" w:id="0">
    <w:p w:rsidR="0040711E" w:rsidRDefault="0040711E" w:rsidP="0090432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1E" w:rsidRDefault="0040711E">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6059"/>
    <w:multiLevelType w:val="hybridMultilevel"/>
    <w:tmpl w:val="E6DC2B62"/>
    <w:lvl w:ilvl="0" w:tplc="0407000F">
      <w:start w:val="1"/>
      <w:numFmt w:val="lowerLetter"/>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9DC606E"/>
    <w:multiLevelType w:val="hybridMultilevel"/>
    <w:tmpl w:val="4122168E"/>
    <w:lvl w:ilvl="0" w:tplc="0407000F">
      <w:start w:val="1"/>
      <w:numFmt w:val="lowerLetter"/>
      <w:lvlText w:val="%1."/>
      <w:lvlJc w:val="left"/>
      <w:pPr>
        <w:ind w:left="720" w:hanging="360"/>
      </w:pPr>
    </w:lvl>
    <w:lvl w:ilvl="1" w:tplc="04070019">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9E793E"/>
    <w:multiLevelType w:val="hybridMultilevel"/>
    <w:tmpl w:val="03CE780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1141185C"/>
    <w:multiLevelType w:val="hybridMultilevel"/>
    <w:tmpl w:val="57F00F6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180767B4"/>
    <w:multiLevelType w:val="hybridMultilevel"/>
    <w:tmpl w:val="840E78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6A232B"/>
    <w:multiLevelType w:val="hybridMultilevel"/>
    <w:tmpl w:val="BB122BFA"/>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340" w:hanging="36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FA07C3B"/>
    <w:multiLevelType w:val="hybridMultilevel"/>
    <w:tmpl w:val="53A8C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601E85"/>
    <w:multiLevelType w:val="hybridMultilevel"/>
    <w:tmpl w:val="0D7ED6C8"/>
    <w:lvl w:ilvl="0" w:tplc="0407000F">
      <w:start w:val="1"/>
      <w:numFmt w:val="lowerLetter"/>
      <w:lvlText w:val="%1."/>
      <w:lvlJc w:val="left"/>
      <w:pPr>
        <w:ind w:left="720" w:hanging="360"/>
      </w:pPr>
    </w:lvl>
    <w:lvl w:ilvl="1" w:tplc="04070001">
      <w:start w:val="1"/>
      <w:numFmt w:val="bullet"/>
      <w:lvlText w:val=""/>
      <w:lvlJc w:val="left"/>
      <w:pPr>
        <w:ind w:left="23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46E52B5"/>
    <w:multiLevelType w:val="hybridMultilevel"/>
    <w:tmpl w:val="8796F2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2984786A"/>
    <w:multiLevelType w:val="hybridMultilevel"/>
    <w:tmpl w:val="B380D7C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nsid w:val="2ACC0481"/>
    <w:multiLevelType w:val="hybridMultilevel"/>
    <w:tmpl w:val="FE8840C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340" w:hanging="36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FFF060C"/>
    <w:multiLevelType w:val="hybridMultilevel"/>
    <w:tmpl w:val="6B3C6A38"/>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nsid w:val="35971B43"/>
    <w:multiLevelType w:val="hybridMultilevel"/>
    <w:tmpl w:val="442A5004"/>
    <w:lvl w:ilvl="0" w:tplc="04070001">
      <w:start w:val="1"/>
      <w:numFmt w:val="bullet"/>
      <w:lvlText w:val=""/>
      <w:lvlJc w:val="left"/>
      <w:pPr>
        <w:ind w:left="108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900" w:hanging="180"/>
      </w:pPr>
    </w:lvl>
    <w:lvl w:ilvl="3" w:tplc="0407000F" w:tentative="1">
      <w:start w:val="1"/>
      <w:numFmt w:val="decimal"/>
      <w:lvlText w:val="%4."/>
      <w:lvlJc w:val="left"/>
      <w:pPr>
        <w:ind w:left="1620" w:hanging="360"/>
      </w:pPr>
    </w:lvl>
    <w:lvl w:ilvl="4" w:tplc="04070019" w:tentative="1">
      <w:start w:val="1"/>
      <w:numFmt w:val="lowerLetter"/>
      <w:lvlText w:val="%5."/>
      <w:lvlJc w:val="left"/>
      <w:pPr>
        <w:ind w:left="2340" w:hanging="360"/>
      </w:pPr>
    </w:lvl>
    <w:lvl w:ilvl="5" w:tplc="0407001B" w:tentative="1">
      <w:start w:val="1"/>
      <w:numFmt w:val="lowerRoman"/>
      <w:lvlText w:val="%6."/>
      <w:lvlJc w:val="right"/>
      <w:pPr>
        <w:ind w:left="3060" w:hanging="180"/>
      </w:pPr>
    </w:lvl>
    <w:lvl w:ilvl="6" w:tplc="0407000F" w:tentative="1">
      <w:start w:val="1"/>
      <w:numFmt w:val="decimal"/>
      <w:lvlText w:val="%7."/>
      <w:lvlJc w:val="left"/>
      <w:pPr>
        <w:ind w:left="3780" w:hanging="360"/>
      </w:pPr>
    </w:lvl>
    <w:lvl w:ilvl="7" w:tplc="04070019" w:tentative="1">
      <w:start w:val="1"/>
      <w:numFmt w:val="lowerLetter"/>
      <w:lvlText w:val="%8."/>
      <w:lvlJc w:val="left"/>
      <w:pPr>
        <w:ind w:left="4500" w:hanging="360"/>
      </w:pPr>
    </w:lvl>
    <w:lvl w:ilvl="8" w:tplc="0407001B" w:tentative="1">
      <w:start w:val="1"/>
      <w:numFmt w:val="lowerRoman"/>
      <w:lvlText w:val="%9."/>
      <w:lvlJc w:val="right"/>
      <w:pPr>
        <w:ind w:left="5220" w:hanging="180"/>
      </w:pPr>
    </w:lvl>
  </w:abstractNum>
  <w:abstractNum w:abstractNumId="13">
    <w:nsid w:val="3A7A072B"/>
    <w:multiLevelType w:val="hybridMultilevel"/>
    <w:tmpl w:val="AF2A64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0594C84"/>
    <w:multiLevelType w:val="hybridMultilevel"/>
    <w:tmpl w:val="3DB6D362"/>
    <w:lvl w:ilvl="0" w:tplc="0407000F">
      <w:start w:val="1"/>
      <w:numFmt w:val="decimal"/>
      <w:lvlText w:val="%1."/>
      <w:lvlJc w:val="left"/>
      <w:pPr>
        <w:ind w:left="720" w:hanging="360"/>
      </w:pPr>
    </w:lvl>
    <w:lvl w:ilvl="1" w:tplc="6A022C1A">
      <w:start w:val="1"/>
      <w:numFmt w:val="lowerLetter"/>
      <w:lvlText w:val="%2."/>
      <w:lvlJc w:val="left"/>
      <w:pPr>
        <w:ind w:left="1440" w:hanging="360"/>
      </w:pPr>
      <w:rPr>
        <w:rFonts w:ascii="Arial" w:hAnsi="Arial" w:hint="default"/>
        <w:sz w:val="24"/>
      </w:rPr>
    </w:lvl>
    <w:lvl w:ilvl="2" w:tplc="04070001">
      <w:start w:val="1"/>
      <w:numFmt w:val="bullet"/>
      <w:lvlText w:val=""/>
      <w:lvlJc w:val="left"/>
      <w:pPr>
        <w:ind w:left="2340" w:hanging="36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5CF5BEC"/>
    <w:multiLevelType w:val="hybridMultilevel"/>
    <w:tmpl w:val="661E2150"/>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340" w:hanging="36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CE23872"/>
    <w:multiLevelType w:val="hybridMultilevel"/>
    <w:tmpl w:val="73EE1064"/>
    <w:lvl w:ilvl="0" w:tplc="04070001">
      <w:start w:val="1"/>
      <w:numFmt w:val="bullet"/>
      <w:lvlText w:val="o"/>
      <w:lvlJc w:val="left"/>
      <w:pPr>
        <w:ind w:left="1440" w:hanging="360"/>
      </w:pPr>
      <w:rPr>
        <w:rFonts w:ascii="Courier New" w:hAnsi="Courier New"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51392C24"/>
    <w:multiLevelType w:val="hybridMultilevel"/>
    <w:tmpl w:val="73EE1064"/>
    <w:lvl w:ilvl="0" w:tplc="04070001">
      <w:start w:val="1"/>
      <w:numFmt w:val="bullet"/>
      <w:lvlText w:val=""/>
      <w:lvlJc w:val="left"/>
      <w:pPr>
        <w:ind w:left="-864" w:hanging="360"/>
      </w:pPr>
      <w:rPr>
        <w:rFonts w:ascii="Symbol" w:hAnsi="Symbol" w:hint="default"/>
      </w:rPr>
    </w:lvl>
    <w:lvl w:ilvl="1" w:tplc="04070003">
      <w:start w:val="1"/>
      <w:numFmt w:val="bullet"/>
      <w:lvlText w:val="o"/>
      <w:lvlJc w:val="left"/>
      <w:pPr>
        <w:ind w:left="-144" w:hanging="360"/>
      </w:pPr>
      <w:rPr>
        <w:rFonts w:ascii="Courier New" w:hAnsi="Courier New" w:hint="default"/>
      </w:rPr>
    </w:lvl>
    <w:lvl w:ilvl="2" w:tplc="04070005">
      <w:start w:val="1"/>
      <w:numFmt w:val="bullet"/>
      <w:lvlText w:val=""/>
      <w:lvlJc w:val="left"/>
      <w:pPr>
        <w:ind w:left="576" w:hanging="360"/>
      </w:pPr>
      <w:rPr>
        <w:rFonts w:ascii="Wingdings" w:hAnsi="Wingdings" w:hint="default"/>
      </w:rPr>
    </w:lvl>
    <w:lvl w:ilvl="3" w:tplc="04070001">
      <w:start w:val="1"/>
      <w:numFmt w:val="bullet"/>
      <w:lvlText w:val=""/>
      <w:lvlJc w:val="left"/>
      <w:pPr>
        <w:ind w:left="1296" w:hanging="360"/>
      </w:pPr>
      <w:rPr>
        <w:rFonts w:ascii="Symbol" w:hAnsi="Symbol" w:hint="default"/>
      </w:rPr>
    </w:lvl>
    <w:lvl w:ilvl="4" w:tplc="04070003">
      <w:start w:val="1"/>
      <w:numFmt w:val="bullet"/>
      <w:lvlText w:val="o"/>
      <w:lvlJc w:val="left"/>
      <w:pPr>
        <w:ind w:left="2016" w:hanging="360"/>
      </w:pPr>
      <w:rPr>
        <w:rFonts w:ascii="Courier New" w:hAnsi="Courier New" w:hint="default"/>
      </w:rPr>
    </w:lvl>
    <w:lvl w:ilvl="5" w:tplc="04070005" w:tentative="1">
      <w:start w:val="1"/>
      <w:numFmt w:val="bullet"/>
      <w:lvlText w:val=""/>
      <w:lvlJc w:val="left"/>
      <w:pPr>
        <w:ind w:left="2736" w:hanging="360"/>
      </w:pPr>
      <w:rPr>
        <w:rFonts w:ascii="Wingdings" w:hAnsi="Wingdings" w:hint="default"/>
      </w:rPr>
    </w:lvl>
    <w:lvl w:ilvl="6" w:tplc="04070001" w:tentative="1">
      <w:start w:val="1"/>
      <w:numFmt w:val="bullet"/>
      <w:lvlText w:val=""/>
      <w:lvlJc w:val="left"/>
      <w:pPr>
        <w:ind w:left="3456" w:hanging="360"/>
      </w:pPr>
      <w:rPr>
        <w:rFonts w:ascii="Symbol" w:hAnsi="Symbol" w:hint="default"/>
      </w:rPr>
    </w:lvl>
    <w:lvl w:ilvl="7" w:tplc="04070003" w:tentative="1">
      <w:start w:val="1"/>
      <w:numFmt w:val="bullet"/>
      <w:lvlText w:val="o"/>
      <w:lvlJc w:val="left"/>
      <w:pPr>
        <w:ind w:left="4176" w:hanging="360"/>
      </w:pPr>
      <w:rPr>
        <w:rFonts w:ascii="Courier New" w:hAnsi="Courier New" w:hint="default"/>
      </w:rPr>
    </w:lvl>
    <w:lvl w:ilvl="8" w:tplc="04070005" w:tentative="1">
      <w:start w:val="1"/>
      <w:numFmt w:val="bullet"/>
      <w:lvlText w:val=""/>
      <w:lvlJc w:val="left"/>
      <w:pPr>
        <w:ind w:left="4896" w:hanging="360"/>
      </w:pPr>
      <w:rPr>
        <w:rFonts w:ascii="Wingdings" w:hAnsi="Wingdings" w:hint="default"/>
      </w:rPr>
    </w:lvl>
  </w:abstractNum>
  <w:abstractNum w:abstractNumId="18">
    <w:nsid w:val="59694BE9"/>
    <w:multiLevelType w:val="hybridMultilevel"/>
    <w:tmpl w:val="C54EE386"/>
    <w:lvl w:ilvl="0" w:tplc="04070001">
      <w:start w:val="1"/>
      <w:numFmt w:val="bullet"/>
      <w:lvlText w:val=""/>
      <w:lvlJc w:val="left"/>
      <w:pPr>
        <w:ind w:left="2340" w:hanging="360"/>
      </w:pPr>
      <w:rPr>
        <w:rFonts w:ascii="Symbol" w:hAnsi="Symbol" w:hint="default"/>
      </w:r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nsid w:val="5F673442"/>
    <w:multiLevelType w:val="hybridMultilevel"/>
    <w:tmpl w:val="2DBC13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4530F71"/>
    <w:multiLevelType w:val="hybridMultilevel"/>
    <w:tmpl w:val="191465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5AC292B"/>
    <w:multiLevelType w:val="hybridMultilevel"/>
    <w:tmpl w:val="33220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9F04095"/>
    <w:multiLevelType w:val="hybridMultilevel"/>
    <w:tmpl w:val="CCF6A3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4"/>
  </w:num>
  <w:num w:numId="4">
    <w:abstractNumId w:val="11"/>
  </w:num>
  <w:num w:numId="5">
    <w:abstractNumId w:val="9"/>
  </w:num>
  <w:num w:numId="6">
    <w:abstractNumId w:val="8"/>
  </w:num>
  <w:num w:numId="7">
    <w:abstractNumId w:val="7"/>
  </w:num>
  <w:num w:numId="8">
    <w:abstractNumId w:val="12"/>
  </w:num>
  <w:num w:numId="9">
    <w:abstractNumId w:val="0"/>
  </w:num>
  <w:num w:numId="10">
    <w:abstractNumId w:val="18"/>
  </w:num>
  <w:num w:numId="11">
    <w:abstractNumId w:val="2"/>
  </w:num>
  <w:num w:numId="12">
    <w:abstractNumId w:val="22"/>
  </w:num>
  <w:num w:numId="13">
    <w:abstractNumId w:val="15"/>
  </w:num>
  <w:num w:numId="14">
    <w:abstractNumId w:val="6"/>
  </w:num>
  <w:num w:numId="15">
    <w:abstractNumId w:val="20"/>
  </w:num>
  <w:num w:numId="16">
    <w:abstractNumId w:val="17"/>
  </w:num>
  <w:num w:numId="17">
    <w:abstractNumId w:val="16"/>
  </w:num>
  <w:num w:numId="18">
    <w:abstractNumId w:val="19"/>
  </w:num>
  <w:num w:numId="19">
    <w:abstractNumId w:val="4"/>
  </w:num>
  <w:num w:numId="20">
    <w:abstractNumId w:val="21"/>
  </w:num>
  <w:num w:numId="21">
    <w:abstractNumId w:val="5"/>
  </w:num>
  <w:num w:numId="22">
    <w:abstractNumId w:val="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70718"/>
    <w:rsid w:val="000322D7"/>
    <w:rsid w:val="0004008D"/>
    <w:rsid w:val="00065484"/>
    <w:rsid w:val="000A21C1"/>
    <w:rsid w:val="000B023B"/>
    <w:rsid w:val="00104EE0"/>
    <w:rsid w:val="00106DA9"/>
    <w:rsid w:val="0011208E"/>
    <w:rsid w:val="0011376F"/>
    <w:rsid w:val="001140BB"/>
    <w:rsid w:val="0012061D"/>
    <w:rsid w:val="00155BFB"/>
    <w:rsid w:val="001D3514"/>
    <w:rsid w:val="001E103D"/>
    <w:rsid w:val="001F33B0"/>
    <w:rsid w:val="001F7129"/>
    <w:rsid w:val="00207593"/>
    <w:rsid w:val="00215665"/>
    <w:rsid w:val="0025269A"/>
    <w:rsid w:val="00293ACB"/>
    <w:rsid w:val="002A0DF0"/>
    <w:rsid w:val="002A45E5"/>
    <w:rsid w:val="002B4B41"/>
    <w:rsid w:val="002D07FB"/>
    <w:rsid w:val="002E4C45"/>
    <w:rsid w:val="002E5CCC"/>
    <w:rsid w:val="002F7279"/>
    <w:rsid w:val="0030025A"/>
    <w:rsid w:val="003309D0"/>
    <w:rsid w:val="00334D6B"/>
    <w:rsid w:val="003416B7"/>
    <w:rsid w:val="00382D0A"/>
    <w:rsid w:val="003D1E5E"/>
    <w:rsid w:val="003E0E81"/>
    <w:rsid w:val="003E2416"/>
    <w:rsid w:val="003F01FA"/>
    <w:rsid w:val="0040711E"/>
    <w:rsid w:val="00412994"/>
    <w:rsid w:val="0043441B"/>
    <w:rsid w:val="00447408"/>
    <w:rsid w:val="0047126F"/>
    <w:rsid w:val="004F55D9"/>
    <w:rsid w:val="00504401"/>
    <w:rsid w:val="00504E5C"/>
    <w:rsid w:val="00510356"/>
    <w:rsid w:val="00515E22"/>
    <w:rsid w:val="00527982"/>
    <w:rsid w:val="005351C4"/>
    <w:rsid w:val="005C1143"/>
    <w:rsid w:val="005C39B5"/>
    <w:rsid w:val="0061241A"/>
    <w:rsid w:val="00626FC2"/>
    <w:rsid w:val="00630FFE"/>
    <w:rsid w:val="006448F0"/>
    <w:rsid w:val="006614A4"/>
    <w:rsid w:val="0068553C"/>
    <w:rsid w:val="006A173C"/>
    <w:rsid w:val="006A1EB6"/>
    <w:rsid w:val="006A5498"/>
    <w:rsid w:val="006B638F"/>
    <w:rsid w:val="006C7424"/>
    <w:rsid w:val="006D279F"/>
    <w:rsid w:val="006E3558"/>
    <w:rsid w:val="006F7CE6"/>
    <w:rsid w:val="00763670"/>
    <w:rsid w:val="007704A8"/>
    <w:rsid w:val="007808D3"/>
    <w:rsid w:val="007E739E"/>
    <w:rsid w:val="008153EA"/>
    <w:rsid w:val="008223FD"/>
    <w:rsid w:val="0084040D"/>
    <w:rsid w:val="0084052C"/>
    <w:rsid w:val="008561E9"/>
    <w:rsid w:val="00870718"/>
    <w:rsid w:val="008754BB"/>
    <w:rsid w:val="00887B55"/>
    <w:rsid w:val="008D72F4"/>
    <w:rsid w:val="00901F61"/>
    <w:rsid w:val="00904322"/>
    <w:rsid w:val="009165A9"/>
    <w:rsid w:val="00923A06"/>
    <w:rsid w:val="00930154"/>
    <w:rsid w:val="009610CB"/>
    <w:rsid w:val="00973341"/>
    <w:rsid w:val="00986547"/>
    <w:rsid w:val="0099678A"/>
    <w:rsid w:val="009A0C90"/>
    <w:rsid w:val="009D4AE7"/>
    <w:rsid w:val="009F5102"/>
    <w:rsid w:val="00A11A65"/>
    <w:rsid w:val="00A16F36"/>
    <w:rsid w:val="00A65C9E"/>
    <w:rsid w:val="00A66944"/>
    <w:rsid w:val="00A748B5"/>
    <w:rsid w:val="00A82169"/>
    <w:rsid w:val="00AA4351"/>
    <w:rsid w:val="00AD11B9"/>
    <w:rsid w:val="00B004BB"/>
    <w:rsid w:val="00B1273B"/>
    <w:rsid w:val="00B169F7"/>
    <w:rsid w:val="00B43FA3"/>
    <w:rsid w:val="00B45DCD"/>
    <w:rsid w:val="00B6155C"/>
    <w:rsid w:val="00B67C8C"/>
    <w:rsid w:val="00BB1DA1"/>
    <w:rsid w:val="00BB3F2C"/>
    <w:rsid w:val="00BC1090"/>
    <w:rsid w:val="00BD229E"/>
    <w:rsid w:val="00BD4AE4"/>
    <w:rsid w:val="00BF4B91"/>
    <w:rsid w:val="00BF74F0"/>
    <w:rsid w:val="00C11A84"/>
    <w:rsid w:val="00C3001E"/>
    <w:rsid w:val="00C45B47"/>
    <w:rsid w:val="00C7372E"/>
    <w:rsid w:val="00C92C34"/>
    <w:rsid w:val="00C961DA"/>
    <w:rsid w:val="00CA6514"/>
    <w:rsid w:val="00CC1E17"/>
    <w:rsid w:val="00CD6225"/>
    <w:rsid w:val="00CF56E7"/>
    <w:rsid w:val="00D173CC"/>
    <w:rsid w:val="00D20E66"/>
    <w:rsid w:val="00D22235"/>
    <w:rsid w:val="00D46FA2"/>
    <w:rsid w:val="00D627BE"/>
    <w:rsid w:val="00D63E67"/>
    <w:rsid w:val="00D670BD"/>
    <w:rsid w:val="00D81CA3"/>
    <w:rsid w:val="00DA2EA6"/>
    <w:rsid w:val="00DA31CA"/>
    <w:rsid w:val="00DB3612"/>
    <w:rsid w:val="00DB625A"/>
    <w:rsid w:val="00DB6D6B"/>
    <w:rsid w:val="00DC66F3"/>
    <w:rsid w:val="00DD2B8A"/>
    <w:rsid w:val="00DE6FE8"/>
    <w:rsid w:val="00E129F7"/>
    <w:rsid w:val="00E21395"/>
    <w:rsid w:val="00E302DB"/>
    <w:rsid w:val="00E30ECC"/>
    <w:rsid w:val="00E3132D"/>
    <w:rsid w:val="00EA217C"/>
    <w:rsid w:val="00EC09A5"/>
    <w:rsid w:val="00EF02BC"/>
    <w:rsid w:val="00EF03BD"/>
    <w:rsid w:val="00F26569"/>
    <w:rsid w:val="00F33E60"/>
    <w:rsid w:val="00F47319"/>
    <w:rsid w:val="00F74A84"/>
    <w:rsid w:val="00F972C9"/>
    <w:rsid w:val="00FE3D7D"/>
  </w:rsids>
  <m:mathPr>
    <m:mathFont m:val="Impact"/>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70718"/>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870718"/>
    <w:pPr>
      <w:ind w:left="720"/>
      <w:contextualSpacing/>
    </w:pPr>
  </w:style>
  <w:style w:type="character" w:styleId="Kommentarzeichen">
    <w:name w:val="annotation reference"/>
    <w:basedOn w:val="Absatzstandardschriftart"/>
    <w:rsid w:val="00CC1E17"/>
    <w:rPr>
      <w:sz w:val="16"/>
      <w:szCs w:val="16"/>
    </w:rPr>
  </w:style>
  <w:style w:type="paragraph" w:styleId="Kommentartext">
    <w:name w:val="annotation text"/>
    <w:basedOn w:val="Standard"/>
    <w:link w:val="KommentartextZeichen"/>
    <w:rsid w:val="00CC1E17"/>
    <w:rPr>
      <w:sz w:val="20"/>
      <w:szCs w:val="20"/>
    </w:rPr>
  </w:style>
  <w:style w:type="character" w:customStyle="1" w:styleId="KommentartextZeichen">
    <w:name w:val="Kommentartext Zeichen"/>
    <w:basedOn w:val="Absatzstandardschriftart"/>
    <w:link w:val="Kommentartext"/>
    <w:rsid w:val="00CC1E17"/>
    <w:rPr>
      <w:sz w:val="20"/>
      <w:szCs w:val="20"/>
    </w:rPr>
  </w:style>
  <w:style w:type="paragraph" w:styleId="Sprechblasentext">
    <w:name w:val="Balloon Text"/>
    <w:basedOn w:val="Standard"/>
    <w:link w:val="SprechblasentextZeichen"/>
    <w:rsid w:val="00CC1E17"/>
    <w:rPr>
      <w:rFonts w:ascii="Lucida Grande" w:hAnsi="Lucida Grande"/>
      <w:sz w:val="18"/>
      <w:szCs w:val="18"/>
    </w:rPr>
  </w:style>
  <w:style w:type="character" w:customStyle="1" w:styleId="SprechblasentextZeichen">
    <w:name w:val="Sprechblasentext Zeichen"/>
    <w:basedOn w:val="Absatzstandardschriftart"/>
    <w:link w:val="Sprechblasentext"/>
    <w:rsid w:val="00CC1E17"/>
    <w:rPr>
      <w:rFonts w:ascii="Lucida Grande" w:hAnsi="Lucida Grande"/>
      <w:sz w:val="18"/>
      <w:szCs w:val="18"/>
    </w:rPr>
  </w:style>
  <w:style w:type="character" w:styleId="Link">
    <w:name w:val="Hyperlink"/>
    <w:basedOn w:val="Absatzstandardschriftart"/>
    <w:uiPriority w:val="99"/>
    <w:unhideWhenUsed/>
    <w:rsid w:val="00B45DCD"/>
    <w:rPr>
      <w:color w:val="0000FF" w:themeColor="hyperlink"/>
      <w:u w:val="single"/>
    </w:rPr>
  </w:style>
  <w:style w:type="character" w:styleId="GesichteterLink">
    <w:name w:val="FollowedHyperlink"/>
    <w:basedOn w:val="Absatzstandardschriftart"/>
    <w:rsid w:val="00F74A84"/>
    <w:rPr>
      <w:color w:val="800080" w:themeColor="followedHyperlink"/>
      <w:u w:val="single"/>
    </w:rPr>
  </w:style>
  <w:style w:type="paragraph" w:styleId="Fuzeile">
    <w:name w:val="footer"/>
    <w:basedOn w:val="Standard"/>
    <w:link w:val="FuzeileZeichen"/>
    <w:rsid w:val="00973341"/>
    <w:pPr>
      <w:tabs>
        <w:tab w:val="center" w:pos="4703"/>
        <w:tab w:val="right" w:pos="9406"/>
      </w:tabs>
    </w:pPr>
  </w:style>
  <w:style w:type="character" w:customStyle="1" w:styleId="FuzeileZeichen">
    <w:name w:val="Fußzeile Zeichen"/>
    <w:basedOn w:val="Absatzstandardschriftart"/>
    <w:link w:val="Fuzeile"/>
    <w:rsid w:val="00973341"/>
  </w:style>
  <w:style w:type="character" w:styleId="Seitenzahl">
    <w:name w:val="page number"/>
    <w:basedOn w:val="Absatzstandardschriftart"/>
    <w:rsid w:val="00973341"/>
  </w:style>
  <w:style w:type="paragraph" w:styleId="Kopfzeile">
    <w:name w:val="header"/>
    <w:basedOn w:val="Standard"/>
    <w:link w:val="KopfzeileZeichen"/>
    <w:uiPriority w:val="99"/>
    <w:rsid w:val="00504E5C"/>
    <w:pPr>
      <w:tabs>
        <w:tab w:val="center" w:pos="4703"/>
        <w:tab w:val="right" w:pos="9406"/>
      </w:tabs>
    </w:pPr>
  </w:style>
  <w:style w:type="character" w:customStyle="1" w:styleId="KopfzeileZeichen">
    <w:name w:val="Kopfzeile Zeichen"/>
    <w:basedOn w:val="Absatzstandardschriftart"/>
    <w:link w:val="Kopfzeile"/>
    <w:uiPriority w:val="99"/>
    <w:rsid w:val="00504E5C"/>
  </w:style>
  <w:style w:type="paragraph" w:styleId="KeinLeerraum">
    <w:name w:val="No Spacing"/>
    <w:link w:val="KeinLeerraumZeichen"/>
    <w:uiPriority w:val="1"/>
    <w:qFormat/>
    <w:rsid w:val="00504E5C"/>
    <w:pPr>
      <w:spacing w:line="360" w:lineRule="auto"/>
    </w:pPr>
    <w:rPr>
      <w:rFonts w:eastAsiaTheme="minorEastAsia"/>
      <w:sz w:val="22"/>
      <w:szCs w:val="22"/>
      <w:lang w:eastAsia="de-DE"/>
    </w:rPr>
  </w:style>
  <w:style w:type="character" w:customStyle="1" w:styleId="KeinLeerraumZeichen">
    <w:name w:val="Kein Leerraum Zeichen"/>
    <w:basedOn w:val="Absatzstandardschriftart"/>
    <w:link w:val="KeinLeerraum"/>
    <w:uiPriority w:val="1"/>
    <w:rsid w:val="00504E5C"/>
    <w:rPr>
      <w:rFonts w:eastAsiaTheme="minorEastAsia"/>
      <w:sz w:val="22"/>
      <w:szCs w:val="22"/>
      <w:lang w:eastAsia="de-DE"/>
    </w:rPr>
  </w:style>
  <w:style w:type="paragraph" w:styleId="Kommentarthema">
    <w:name w:val="annotation subject"/>
    <w:basedOn w:val="Kommentartext"/>
    <w:next w:val="Kommentartext"/>
    <w:link w:val="KommentarthemaZeichen"/>
    <w:rsid w:val="006B638F"/>
    <w:rPr>
      <w:b/>
      <w:bCs/>
    </w:rPr>
  </w:style>
  <w:style w:type="character" w:customStyle="1" w:styleId="KommentarthemaZeichen">
    <w:name w:val="Kommentarthema Zeichen"/>
    <w:basedOn w:val="KommentartextZeichen"/>
    <w:link w:val="Kommentarthema"/>
    <w:rsid w:val="006B638F"/>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image" Target="media/image1.png"/><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yperlink" Target="http://en.wikipedia.org/wiki/Flow_chart" TargetMode="External"/><Relationship Id="rId13" Type="http://schemas.openxmlformats.org/officeDocument/2006/relationships/fontTable" Target="fontTable.xml"/><Relationship Id="rId10" Type="http://schemas.openxmlformats.org/officeDocument/2006/relationships/header" Target="header1.xml"/><Relationship Id="rId5"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styles" Target="styles.xml"/><Relationship Id="rId9" Type="http://schemas.openxmlformats.org/officeDocument/2006/relationships/hyperlink" Target="http://en.wikipedia.org/wiki/Data_flow_diagram" TargetMode="External"/><Relationship Id="rId3"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2663</Words>
  <Characters>15180</Characters>
  <Application>Microsoft Macintosh Word</Application>
  <DocSecurity>0</DocSecurity>
  <Lines>126</Lines>
  <Paragraphs>30</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18642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2</cp:revision>
  <dcterms:created xsi:type="dcterms:W3CDTF">2011-01-03T16:00:00Z</dcterms:created>
  <dcterms:modified xsi:type="dcterms:W3CDTF">2011-01-03T16:00:00Z</dcterms:modified>
</cp:coreProperties>
</file>