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552"/>
      </w:tblGrid>
      <w:tr w:rsidR="00C26FEC" w:rsidRPr="00C26FEC" w:rsidTr="00D85800">
        <w:trPr>
          <w:trHeight w:val="990"/>
        </w:trPr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bookmarkStart w:id="0" w:name="_GoBack"/>
            <w:bookmarkEnd w:id="0"/>
            <w:proofErr w:type="spellStart"/>
            <w:r w:rsidRPr="00C26F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nl-NL"/>
              </w:rPr>
              <w:t>Programme</w:t>
            </w:r>
            <w:proofErr w:type="spellEnd"/>
            <w:r w:rsidRPr="00C26F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 Cross-border healthcare meet-up 22nd November 2019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D9D9D9"/>
            <w:noWrap/>
            <w:vAlign w:val="center"/>
            <w:hideMark/>
          </w:tcPr>
          <w:p w:rsidR="00C26FEC" w:rsidRPr="00C26FEC" w:rsidRDefault="00D85800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9:30 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Registration and coffee / tea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10:00 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nl-NL"/>
              </w:rPr>
              <w:t>Welcome and update about the CBI by prof. Lena Ansmann</w:t>
            </w:r>
          </w:p>
        </w:tc>
      </w:tr>
      <w:tr w:rsidR="00C26FEC" w:rsidRPr="00C26FEC" w:rsidTr="00C26FEC">
        <w:trPr>
          <w:trHeight w:val="1365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61B30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10:20 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1B30" w:fill="D9D9D9"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Grenzübergreifende Zusammenarbeit in INTERREG by Ilona Heijen / Eske Kadijk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C26FEC" w:rsidRPr="00C26FEC" w:rsidRDefault="00D85800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10:</w:t>
            </w:r>
            <w:r w:rsidR="00C26FEC"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50 </w:t>
            </w: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DBDB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Coffee Break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61B30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11:10 </w:t>
            </w:r>
          </w:p>
        </w:tc>
        <w:tc>
          <w:tcPr>
            <w:tcW w:w="4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D042D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Pre-proposals’ presentations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D9D9D9"/>
            <w:noWrap/>
            <w:vAlign w:val="center"/>
            <w:hideMark/>
          </w:tcPr>
          <w:p w:rsidR="00C26FEC" w:rsidRPr="00C26FEC" w:rsidRDefault="00D85800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12:</w:t>
            </w:r>
            <w:r w:rsidR="00C26FEC"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40 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Lunch Break</w:t>
            </w:r>
          </w:p>
        </w:tc>
      </w:tr>
      <w:tr w:rsidR="00C26FEC" w:rsidRPr="00C26FEC" w:rsidTr="00C26FEC">
        <w:trPr>
          <w:trHeight w:val="1605"/>
        </w:trPr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1B30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13:40 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1B30" w:fill="D9D9D9"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 xml:space="preserve">Presentation by Annette Dwars 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14:10 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Coffee/Tea Break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1B30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14:30 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D042D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Networking tables (interactive session)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DBDB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15:30 </w:t>
            </w: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nil"/>
            </w:tcBorders>
            <w:shd w:val="clear" w:color="F2DBDB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nl-NL"/>
              </w:rPr>
              <w:t>Further steps about the CBI call</w:t>
            </w:r>
          </w:p>
        </w:tc>
      </w:tr>
      <w:tr w:rsidR="00C26FEC" w:rsidRPr="00C26FEC" w:rsidTr="00C26FEC">
        <w:trPr>
          <w:trHeight w:val="99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1B30" w:fill="D9D9D9"/>
            <w:noWrap/>
            <w:vAlign w:val="center"/>
            <w:hideMark/>
          </w:tcPr>
          <w:p w:rsidR="00C26FEC" w:rsidRPr="00C26FEC" w:rsidRDefault="00C26FEC" w:rsidP="00D85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15.45 </w:t>
            </w:r>
          </w:p>
        </w:tc>
        <w:tc>
          <w:tcPr>
            <w:tcW w:w="4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61B30" w:fill="D9D9D9"/>
            <w:noWrap/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C26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  <w:t>Drinks</w:t>
            </w:r>
          </w:p>
        </w:tc>
      </w:tr>
    </w:tbl>
    <w:p w:rsidR="00110E71" w:rsidRDefault="00BA3496"/>
    <w:sectPr w:rsidR="0011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EC"/>
    <w:rsid w:val="008C5EA2"/>
    <w:rsid w:val="00BA3496"/>
    <w:rsid w:val="00C26FEC"/>
    <w:rsid w:val="00D85800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0375-CBCF-4F59-8359-803BFCE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Perez Fortis</dc:creator>
  <cp:keywords/>
  <dc:description/>
  <cp:lastModifiedBy>Petra Wilts</cp:lastModifiedBy>
  <cp:revision>2</cp:revision>
  <dcterms:created xsi:type="dcterms:W3CDTF">2019-10-22T09:43:00Z</dcterms:created>
  <dcterms:modified xsi:type="dcterms:W3CDTF">2019-10-22T09:43:00Z</dcterms:modified>
</cp:coreProperties>
</file>